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01C" w:rsidRDefault="00FC501C" w:rsidP="00FC501C">
      <w:pPr>
        <w:jc w:val="center"/>
        <w:rPr>
          <w:rFonts w:ascii="Verdana" w:hAnsi="Verdana"/>
          <w:b/>
          <w:color w:val="009999"/>
          <w:sz w:val="36"/>
          <w:szCs w:val="36"/>
          <w:u w:val="single"/>
        </w:rPr>
      </w:pPr>
      <w:r>
        <w:rPr>
          <w:rFonts w:ascii="Verdana" w:hAnsi="Verdana"/>
          <w:b/>
          <w:noProof/>
          <w:color w:val="009999"/>
          <w:sz w:val="36"/>
          <w:szCs w:val="36"/>
          <w:u w:val="single"/>
        </w:rPr>
        <w:drawing>
          <wp:anchor distT="0" distB="0" distL="114300" distR="114300" simplePos="0" relativeHeight="251660287" behindDoc="1" locked="0" layoutInCell="1" allowOverlap="1">
            <wp:simplePos x="0" y="0"/>
            <wp:positionH relativeFrom="column">
              <wp:posOffset>-1419225</wp:posOffset>
            </wp:positionH>
            <wp:positionV relativeFrom="paragraph">
              <wp:posOffset>-137795</wp:posOffset>
            </wp:positionV>
            <wp:extent cx="5534025" cy="9696450"/>
            <wp:effectExtent l="19050" t="0" r="9525" b="0"/>
            <wp:wrapNone/>
            <wp:docPr id="18" name="Afbeelding 0" descr="POPPETJEGRO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PPETJEGROOT.PNG"/>
                    <pic:cNvPicPr/>
                  </pic:nvPicPr>
                  <pic:blipFill>
                    <a:blip r:embed="rId5" cstate="print"/>
                    <a:stretch>
                      <a:fillRect/>
                    </a:stretch>
                  </pic:blipFill>
                  <pic:spPr>
                    <a:xfrm>
                      <a:off x="0" y="0"/>
                      <a:ext cx="5534025" cy="9696450"/>
                    </a:xfrm>
                    <a:prstGeom prst="rect">
                      <a:avLst/>
                    </a:prstGeom>
                  </pic:spPr>
                </pic:pic>
              </a:graphicData>
            </a:graphic>
          </wp:anchor>
        </w:drawing>
      </w:r>
      <w:r>
        <w:rPr>
          <w:rFonts w:ascii="Verdana" w:hAnsi="Verdana"/>
          <w:b/>
          <w:noProof/>
          <w:color w:val="009999"/>
          <w:sz w:val="36"/>
          <w:szCs w:val="36"/>
          <w:u w:val="single"/>
        </w:rPr>
        <w:drawing>
          <wp:anchor distT="0" distB="0" distL="114300" distR="114300" simplePos="0" relativeHeight="251661312" behindDoc="1" locked="0" layoutInCell="1" allowOverlap="1">
            <wp:simplePos x="0" y="0"/>
            <wp:positionH relativeFrom="column">
              <wp:posOffset>-766445</wp:posOffset>
            </wp:positionH>
            <wp:positionV relativeFrom="paragraph">
              <wp:posOffset>-699770</wp:posOffset>
            </wp:positionV>
            <wp:extent cx="2070735" cy="1600200"/>
            <wp:effectExtent l="19050" t="0" r="5715" b="0"/>
            <wp:wrapTight wrapText="bothSides">
              <wp:wrapPolygon edited="0">
                <wp:start x="-199" y="0"/>
                <wp:lineTo x="-199" y="21343"/>
                <wp:lineTo x="21660" y="21343"/>
                <wp:lineTo x="21660" y="0"/>
                <wp:lineTo x="-199" y="0"/>
              </wp:wrapPolygon>
            </wp:wrapTight>
            <wp:docPr id="16" name="Afbeelding 1" descr="He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t logo.jpg"/>
                    <pic:cNvPicPr/>
                  </pic:nvPicPr>
                  <pic:blipFill>
                    <a:blip r:embed="rId6" cstate="print"/>
                    <a:stretch>
                      <a:fillRect/>
                    </a:stretch>
                  </pic:blipFill>
                  <pic:spPr>
                    <a:xfrm>
                      <a:off x="0" y="0"/>
                      <a:ext cx="2070735" cy="1600200"/>
                    </a:xfrm>
                    <a:prstGeom prst="rect">
                      <a:avLst/>
                    </a:prstGeom>
                  </pic:spPr>
                </pic:pic>
              </a:graphicData>
            </a:graphic>
          </wp:anchor>
        </w:drawing>
      </w:r>
    </w:p>
    <w:p w:rsidR="00FC501C" w:rsidRDefault="00E40224" w:rsidP="00FC501C">
      <w:pPr>
        <w:jc w:val="center"/>
        <w:rPr>
          <w:rFonts w:ascii="Verdana" w:hAnsi="Verdana"/>
          <w:b/>
          <w:color w:val="009999"/>
          <w:sz w:val="36"/>
          <w:szCs w:val="36"/>
          <w:u w:val="single"/>
        </w:rPr>
      </w:pPr>
      <w:r>
        <w:rPr>
          <w:rFonts w:ascii="Verdana" w:hAnsi="Verdana"/>
          <w:b/>
          <w:color w:val="009999"/>
          <w:sz w:val="36"/>
          <w:szCs w:val="36"/>
          <w:u w:val="single"/>
        </w:rPr>
        <w:t>Sport</w:t>
      </w:r>
    </w:p>
    <w:p w:rsidR="00FC501C" w:rsidRDefault="00FC501C" w:rsidP="00FC501C">
      <w:pPr>
        <w:jc w:val="center"/>
        <w:rPr>
          <w:rFonts w:ascii="Verdana" w:hAnsi="Verdana"/>
          <w:b/>
          <w:color w:val="009999"/>
          <w:sz w:val="36"/>
          <w:szCs w:val="36"/>
          <w:u w:val="single"/>
        </w:rPr>
      </w:pPr>
    </w:p>
    <w:tbl>
      <w:tblPr>
        <w:tblStyle w:val="Tabelraster"/>
        <w:tblpPr w:leftFromText="141" w:rightFromText="141" w:vertAnchor="page" w:horzAnchor="margin" w:tblpXSpec="center" w:tblpY="2866"/>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03"/>
        <w:gridCol w:w="7229"/>
      </w:tblGrid>
      <w:tr w:rsidR="00FC501C" w:rsidTr="00FC501C">
        <w:trPr>
          <w:trHeight w:val="285"/>
        </w:trPr>
        <w:tc>
          <w:tcPr>
            <w:tcW w:w="3403" w:type="dxa"/>
          </w:tcPr>
          <w:p w:rsidR="00FC501C" w:rsidRPr="00565E93" w:rsidRDefault="00FC501C" w:rsidP="00FC501C">
            <w:pPr>
              <w:rPr>
                <w:rFonts w:ascii="Verdana" w:hAnsi="Verdana"/>
                <w:b/>
                <w:color w:val="009999"/>
                <w:sz w:val="20"/>
                <w:szCs w:val="20"/>
              </w:rPr>
            </w:pPr>
          </w:p>
          <w:p w:rsidR="00FC501C" w:rsidRDefault="00FC501C" w:rsidP="00FC501C">
            <w:pPr>
              <w:rPr>
                <w:rFonts w:ascii="Verdana" w:hAnsi="Verdana"/>
                <w:b/>
                <w:color w:val="009999"/>
              </w:rPr>
            </w:pPr>
          </w:p>
          <w:p w:rsidR="00FC501C" w:rsidRDefault="00FC501C" w:rsidP="00FC501C">
            <w:pPr>
              <w:rPr>
                <w:rFonts w:ascii="Verdana" w:hAnsi="Verdana"/>
                <w:b/>
                <w:color w:val="009999"/>
              </w:rPr>
            </w:pPr>
          </w:p>
          <w:p w:rsidR="00FC501C" w:rsidRDefault="00FC501C" w:rsidP="00FC501C">
            <w:pPr>
              <w:rPr>
                <w:rFonts w:ascii="Verdana" w:hAnsi="Verdana"/>
                <w:b/>
                <w:color w:val="009999"/>
              </w:rPr>
            </w:pPr>
          </w:p>
          <w:p w:rsidR="005A5787" w:rsidRDefault="005A5787" w:rsidP="00FC501C">
            <w:pPr>
              <w:rPr>
                <w:rFonts w:ascii="Verdana" w:hAnsi="Verdana"/>
                <w:b/>
                <w:color w:val="009999"/>
              </w:rPr>
            </w:pPr>
          </w:p>
          <w:p w:rsidR="00E40224" w:rsidRDefault="00E40224" w:rsidP="00FC501C">
            <w:pPr>
              <w:rPr>
                <w:rFonts w:ascii="Verdana" w:hAnsi="Verdana"/>
                <w:b/>
                <w:color w:val="009999"/>
              </w:rPr>
            </w:pPr>
          </w:p>
          <w:p w:rsidR="00E40224" w:rsidRDefault="00E40224" w:rsidP="00FC501C">
            <w:pPr>
              <w:rPr>
                <w:rFonts w:ascii="Verdana" w:hAnsi="Verdana"/>
                <w:b/>
                <w:color w:val="009999"/>
              </w:rPr>
            </w:pPr>
          </w:p>
          <w:p w:rsidR="00E40224" w:rsidRDefault="00E40224" w:rsidP="00FC501C">
            <w:pPr>
              <w:rPr>
                <w:rFonts w:ascii="Verdana" w:hAnsi="Verdana"/>
                <w:b/>
                <w:color w:val="009999"/>
              </w:rPr>
            </w:pPr>
          </w:p>
          <w:p w:rsidR="00FC501C" w:rsidRPr="00921E3D" w:rsidRDefault="00FC501C" w:rsidP="00FC501C">
            <w:pPr>
              <w:rPr>
                <w:rFonts w:ascii="Verdana" w:hAnsi="Verdana"/>
                <w:b/>
                <w:color w:val="009999"/>
                <w:sz w:val="20"/>
                <w:szCs w:val="20"/>
              </w:rPr>
            </w:pPr>
            <w:r w:rsidRPr="00921E3D">
              <w:rPr>
                <w:rFonts w:ascii="Verdana" w:hAnsi="Verdana"/>
                <w:b/>
                <w:color w:val="009999"/>
                <w:sz w:val="20"/>
                <w:szCs w:val="20"/>
              </w:rPr>
              <w:t>Wat</w:t>
            </w:r>
            <w:r w:rsidR="00E40224" w:rsidRPr="00921E3D">
              <w:rPr>
                <w:rFonts w:ascii="Verdana" w:hAnsi="Verdana"/>
                <w:b/>
                <w:color w:val="009999"/>
                <w:sz w:val="20"/>
                <w:szCs w:val="20"/>
              </w:rPr>
              <w:t xml:space="preserve"> doet de sportoefentherapeut</w:t>
            </w:r>
            <w:r w:rsidRPr="00921E3D">
              <w:rPr>
                <w:rFonts w:ascii="Verdana" w:hAnsi="Verdana"/>
                <w:b/>
                <w:color w:val="009999"/>
                <w:sz w:val="20"/>
                <w:szCs w:val="20"/>
              </w:rPr>
              <w:t>?</w:t>
            </w:r>
          </w:p>
          <w:p w:rsidR="00FC501C" w:rsidRPr="00921E3D" w:rsidRDefault="00FC501C" w:rsidP="00FC501C">
            <w:pPr>
              <w:rPr>
                <w:rFonts w:ascii="Verdana" w:hAnsi="Verdana"/>
                <w:i/>
                <w:iCs/>
                <w:color w:val="009999"/>
                <w:sz w:val="20"/>
                <w:szCs w:val="20"/>
              </w:rPr>
            </w:pPr>
          </w:p>
          <w:p w:rsidR="00FC501C" w:rsidRPr="00921E3D" w:rsidRDefault="00FC501C" w:rsidP="00FC501C">
            <w:pPr>
              <w:rPr>
                <w:rFonts w:ascii="Verdana" w:hAnsi="Verdana"/>
                <w:i/>
                <w:iCs/>
                <w:color w:val="009999"/>
                <w:sz w:val="20"/>
                <w:szCs w:val="20"/>
              </w:rPr>
            </w:pPr>
          </w:p>
          <w:p w:rsidR="00FC501C" w:rsidRPr="00921E3D" w:rsidRDefault="00FC501C" w:rsidP="00FC501C">
            <w:pPr>
              <w:rPr>
                <w:rFonts w:ascii="Verdana" w:hAnsi="Verdana"/>
                <w:i/>
                <w:iCs/>
                <w:color w:val="009999"/>
                <w:sz w:val="20"/>
                <w:szCs w:val="20"/>
              </w:rPr>
            </w:pPr>
          </w:p>
          <w:p w:rsidR="00FC501C" w:rsidRPr="00921E3D" w:rsidRDefault="00FC501C" w:rsidP="00FC501C">
            <w:pPr>
              <w:rPr>
                <w:rFonts w:ascii="Verdana" w:hAnsi="Verdana"/>
                <w:b/>
                <w:color w:val="009999"/>
                <w:sz w:val="20"/>
                <w:szCs w:val="20"/>
              </w:rPr>
            </w:pPr>
          </w:p>
          <w:p w:rsidR="00FC501C" w:rsidRPr="00921E3D" w:rsidRDefault="00FC501C" w:rsidP="00FC501C">
            <w:pPr>
              <w:rPr>
                <w:rFonts w:ascii="Verdana" w:hAnsi="Verdana"/>
                <w:b/>
                <w:color w:val="009999"/>
                <w:sz w:val="20"/>
                <w:szCs w:val="20"/>
              </w:rPr>
            </w:pPr>
          </w:p>
          <w:p w:rsidR="00FC501C" w:rsidRPr="00921E3D" w:rsidRDefault="00FC501C" w:rsidP="00FC501C">
            <w:pPr>
              <w:rPr>
                <w:rFonts w:ascii="Verdana" w:hAnsi="Verdana"/>
                <w:i/>
                <w:iCs/>
                <w:color w:val="009999"/>
                <w:sz w:val="20"/>
                <w:szCs w:val="20"/>
              </w:rPr>
            </w:pPr>
          </w:p>
          <w:p w:rsidR="00FC501C" w:rsidRPr="00921E3D" w:rsidRDefault="00FC501C" w:rsidP="00FC501C">
            <w:pPr>
              <w:rPr>
                <w:rFonts w:ascii="Verdana" w:hAnsi="Verdana"/>
                <w:i/>
                <w:iCs/>
                <w:color w:val="009999"/>
                <w:sz w:val="20"/>
                <w:szCs w:val="20"/>
              </w:rPr>
            </w:pPr>
          </w:p>
          <w:p w:rsidR="00E74699" w:rsidRPr="00921E3D" w:rsidRDefault="00E74699" w:rsidP="00FC501C">
            <w:pPr>
              <w:rPr>
                <w:rFonts w:ascii="Verdana" w:hAnsi="Verdana"/>
                <w:b/>
                <w:color w:val="009999"/>
                <w:sz w:val="20"/>
                <w:szCs w:val="20"/>
              </w:rPr>
            </w:pPr>
          </w:p>
          <w:p w:rsidR="00E74699" w:rsidRPr="00921E3D" w:rsidRDefault="00E74699" w:rsidP="00FC501C">
            <w:pPr>
              <w:rPr>
                <w:rFonts w:ascii="Verdana" w:hAnsi="Verdana"/>
                <w:b/>
                <w:color w:val="009999"/>
                <w:sz w:val="20"/>
                <w:szCs w:val="20"/>
              </w:rPr>
            </w:pPr>
          </w:p>
          <w:p w:rsidR="00E74699" w:rsidRPr="00921E3D" w:rsidRDefault="00E74699" w:rsidP="00FC501C">
            <w:pPr>
              <w:rPr>
                <w:rFonts w:ascii="Verdana" w:hAnsi="Verdana"/>
                <w:b/>
                <w:color w:val="009999"/>
                <w:sz w:val="20"/>
                <w:szCs w:val="20"/>
              </w:rPr>
            </w:pPr>
          </w:p>
          <w:p w:rsidR="00E74699" w:rsidRPr="00921E3D" w:rsidRDefault="00E74699" w:rsidP="00FC501C">
            <w:pPr>
              <w:rPr>
                <w:rFonts w:ascii="Verdana" w:hAnsi="Verdana"/>
                <w:b/>
                <w:color w:val="009999"/>
                <w:sz w:val="20"/>
                <w:szCs w:val="20"/>
              </w:rPr>
            </w:pPr>
          </w:p>
          <w:p w:rsidR="00E74699" w:rsidRPr="00921E3D" w:rsidRDefault="00E74699" w:rsidP="00FC501C">
            <w:pPr>
              <w:rPr>
                <w:rFonts w:ascii="Verdana" w:hAnsi="Verdana"/>
                <w:b/>
                <w:color w:val="009999"/>
                <w:sz w:val="20"/>
                <w:szCs w:val="20"/>
              </w:rPr>
            </w:pPr>
          </w:p>
          <w:p w:rsidR="00E74699" w:rsidRPr="00921E3D" w:rsidRDefault="00E74699" w:rsidP="00FC501C">
            <w:pPr>
              <w:rPr>
                <w:rFonts w:ascii="Verdana" w:hAnsi="Verdana"/>
                <w:b/>
                <w:color w:val="009999"/>
                <w:sz w:val="20"/>
                <w:szCs w:val="20"/>
              </w:rPr>
            </w:pPr>
          </w:p>
          <w:p w:rsidR="004702A4" w:rsidRPr="00921E3D" w:rsidRDefault="004702A4" w:rsidP="00FC501C">
            <w:pPr>
              <w:rPr>
                <w:rFonts w:ascii="Verdana" w:hAnsi="Verdana"/>
                <w:b/>
                <w:color w:val="009999"/>
                <w:sz w:val="20"/>
                <w:szCs w:val="20"/>
              </w:rPr>
            </w:pPr>
          </w:p>
          <w:p w:rsidR="00FC501C" w:rsidRPr="00921E3D" w:rsidRDefault="00E40224" w:rsidP="00FC501C">
            <w:pPr>
              <w:rPr>
                <w:rFonts w:ascii="Verdana" w:hAnsi="Verdana"/>
                <w:b/>
                <w:color w:val="009999"/>
                <w:sz w:val="20"/>
                <w:szCs w:val="20"/>
              </w:rPr>
            </w:pPr>
            <w:r w:rsidRPr="00921E3D">
              <w:rPr>
                <w:rFonts w:ascii="Verdana" w:hAnsi="Verdana"/>
                <w:b/>
                <w:color w:val="009999"/>
                <w:sz w:val="20"/>
                <w:szCs w:val="20"/>
              </w:rPr>
              <w:t>Doel en werkwijze</w:t>
            </w:r>
          </w:p>
          <w:p w:rsidR="00FC501C" w:rsidRPr="00921E3D" w:rsidRDefault="00FC501C" w:rsidP="00FC501C">
            <w:pPr>
              <w:rPr>
                <w:rFonts w:ascii="Verdana" w:hAnsi="Verdana"/>
                <w:i/>
                <w:iCs/>
                <w:color w:val="009999"/>
                <w:sz w:val="20"/>
                <w:szCs w:val="20"/>
              </w:rPr>
            </w:pPr>
          </w:p>
          <w:p w:rsidR="00FC501C" w:rsidRPr="00921E3D" w:rsidRDefault="00FC501C" w:rsidP="00FC501C">
            <w:pPr>
              <w:rPr>
                <w:rFonts w:ascii="Verdana" w:hAnsi="Verdana"/>
                <w:i/>
                <w:iCs/>
                <w:color w:val="009999"/>
                <w:sz w:val="20"/>
                <w:szCs w:val="20"/>
              </w:rPr>
            </w:pPr>
          </w:p>
          <w:p w:rsidR="00FC501C" w:rsidRPr="00921E3D" w:rsidRDefault="00FC501C" w:rsidP="00FC501C">
            <w:pPr>
              <w:rPr>
                <w:rFonts w:ascii="Verdana" w:hAnsi="Verdana"/>
                <w:i/>
                <w:iCs/>
                <w:color w:val="009999"/>
                <w:sz w:val="20"/>
                <w:szCs w:val="20"/>
              </w:rPr>
            </w:pPr>
          </w:p>
          <w:p w:rsidR="00FC501C" w:rsidRPr="00921E3D" w:rsidRDefault="00FC501C" w:rsidP="00FC501C">
            <w:pPr>
              <w:rPr>
                <w:rFonts w:ascii="Verdana" w:hAnsi="Verdana"/>
                <w:i/>
                <w:iCs/>
                <w:color w:val="009999"/>
                <w:sz w:val="20"/>
                <w:szCs w:val="20"/>
              </w:rPr>
            </w:pPr>
          </w:p>
          <w:p w:rsidR="00FC501C" w:rsidRPr="00921E3D" w:rsidRDefault="00FC501C" w:rsidP="00FC501C">
            <w:pPr>
              <w:rPr>
                <w:rFonts w:ascii="Verdana" w:hAnsi="Verdana"/>
                <w:i/>
                <w:iCs/>
                <w:color w:val="009999"/>
                <w:sz w:val="20"/>
                <w:szCs w:val="20"/>
              </w:rPr>
            </w:pPr>
          </w:p>
          <w:p w:rsidR="005A5787" w:rsidRPr="00921E3D" w:rsidRDefault="005A5787" w:rsidP="00FC501C">
            <w:pPr>
              <w:rPr>
                <w:rFonts w:ascii="Verdana" w:hAnsi="Verdana"/>
                <w:b/>
                <w:color w:val="009999"/>
                <w:sz w:val="20"/>
                <w:szCs w:val="20"/>
              </w:rPr>
            </w:pPr>
          </w:p>
          <w:p w:rsidR="00E40224" w:rsidRPr="00921E3D" w:rsidRDefault="00E40224" w:rsidP="00FC501C">
            <w:pPr>
              <w:rPr>
                <w:rFonts w:ascii="Verdana" w:hAnsi="Verdana"/>
                <w:b/>
                <w:color w:val="009999"/>
                <w:sz w:val="20"/>
                <w:szCs w:val="20"/>
              </w:rPr>
            </w:pPr>
          </w:p>
          <w:p w:rsidR="00E74699" w:rsidRPr="00921E3D" w:rsidRDefault="00E40224" w:rsidP="00FC501C">
            <w:pPr>
              <w:rPr>
                <w:rFonts w:ascii="Verdana" w:hAnsi="Verdana"/>
                <w:b/>
                <w:color w:val="009999"/>
                <w:sz w:val="20"/>
                <w:szCs w:val="20"/>
              </w:rPr>
            </w:pPr>
            <w:r w:rsidRPr="00921E3D">
              <w:rPr>
                <w:rFonts w:ascii="Verdana" w:hAnsi="Verdana"/>
                <w:b/>
                <w:color w:val="009999"/>
                <w:sz w:val="20"/>
                <w:szCs w:val="20"/>
              </w:rPr>
              <w:t>Inhoud</w:t>
            </w:r>
          </w:p>
          <w:p w:rsidR="00E74699" w:rsidRDefault="00E74699" w:rsidP="00FC501C">
            <w:pPr>
              <w:rPr>
                <w:rFonts w:ascii="Verdana" w:hAnsi="Verdana"/>
                <w:b/>
                <w:color w:val="009999"/>
              </w:rPr>
            </w:pPr>
          </w:p>
          <w:p w:rsidR="00FC501C" w:rsidRDefault="004702A4" w:rsidP="00FC501C">
            <w:pPr>
              <w:rPr>
                <w:rFonts w:ascii="Verdana" w:hAnsi="Verdana"/>
                <w:b/>
                <w:color w:val="009999"/>
              </w:rPr>
            </w:pPr>
            <w:r>
              <w:rPr>
                <w:rFonts w:ascii="Verdana" w:hAnsi="Verdana"/>
                <w:b/>
                <w:color w:val="009999"/>
              </w:rPr>
              <w:t xml:space="preserve"> </w:t>
            </w:r>
          </w:p>
          <w:p w:rsidR="00FC501C" w:rsidRPr="00C07B48" w:rsidRDefault="00FC501C" w:rsidP="00FC501C">
            <w:pPr>
              <w:rPr>
                <w:rFonts w:ascii="Verdana" w:hAnsi="Verdana"/>
                <w:b/>
                <w:color w:val="009999"/>
              </w:rPr>
            </w:pPr>
          </w:p>
        </w:tc>
        <w:tc>
          <w:tcPr>
            <w:tcW w:w="7229" w:type="dxa"/>
          </w:tcPr>
          <w:p w:rsidR="004702A4" w:rsidRPr="00921E3D" w:rsidRDefault="00E40224" w:rsidP="00E40224">
            <w:pPr>
              <w:autoSpaceDE w:val="0"/>
              <w:autoSpaceDN w:val="0"/>
              <w:adjustRightInd w:val="0"/>
              <w:jc w:val="both"/>
              <w:rPr>
                <w:rFonts w:ascii="Verdana" w:eastAsiaTheme="minorHAnsi" w:hAnsi="Verdana" w:cs="FranklinGothic-Book"/>
                <w:b/>
                <w:color w:val="009999"/>
                <w:sz w:val="20"/>
                <w:szCs w:val="20"/>
                <w:lang w:eastAsia="en-US"/>
              </w:rPr>
            </w:pPr>
            <w:r w:rsidRPr="00921E3D">
              <w:rPr>
                <w:rFonts w:ascii="Verdana" w:eastAsiaTheme="minorHAnsi" w:hAnsi="Verdana" w:cs="FranklinGothic-Book"/>
                <w:b/>
                <w:color w:val="009999"/>
                <w:sz w:val="20"/>
                <w:szCs w:val="20"/>
                <w:lang w:eastAsia="en-US"/>
              </w:rPr>
              <w:t>Sporters bukken, tillen, springen en balanceren, ze rennen, gooien en slaan. Kortom, zij vragen veel van lijf en leden. Dat houdt het lichaam fit en gezond, maar kan daarnaast ook tot klachten leiden. Vaak zijn die klachten onnodig. Want wie goed beweegt en op zijn houding let, loopt aantoonbaar minder kans op blessures.</w:t>
            </w:r>
          </w:p>
          <w:p w:rsidR="00E40224" w:rsidRDefault="00E40224" w:rsidP="00E40224">
            <w:pPr>
              <w:jc w:val="both"/>
              <w:rPr>
                <w:rFonts w:ascii="FranklinGothic-Book" w:eastAsiaTheme="minorHAnsi" w:hAnsi="FranklinGothic-Book" w:cs="FranklinGothic-Book"/>
                <w:lang w:eastAsia="en-US"/>
              </w:rPr>
            </w:pPr>
          </w:p>
          <w:p w:rsidR="00E40224" w:rsidRPr="00E40224" w:rsidRDefault="00E40224" w:rsidP="00E40224">
            <w:pPr>
              <w:autoSpaceDE w:val="0"/>
              <w:autoSpaceDN w:val="0"/>
              <w:adjustRightInd w:val="0"/>
              <w:jc w:val="both"/>
              <w:rPr>
                <w:rFonts w:ascii="Verdana" w:eastAsiaTheme="minorHAnsi" w:hAnsi="Verdana" w:cs="FranklinGothic-Book"/>
                <w:sz w:val="20"/>
                <w:szCs w:val="20"/>
                <w:lang w:eastAsia="en-US"/>
              </w:rPr>
            </w:pPr>
          </w:p>
          <w:p w:rsidR="00E40224" w:rsidRPr="00921E3D" w:rsidRDefault="00E40224" w:rsidP="00E40224">
            <w:pPr>
              <w:autoSpaceDE w:val="0"/>
              <w:autoSpaceDN w:val="0"/>
              <w:adjustRightInd w:val="0"/>
              <w:jc w:val="both"/>
              <w:rPr>
                <w:rFonts w:ascii="Verdana" w:eastAsiaTheme="minorHAnsi" w:hAnsi="Verdana" w:cs="FranklinGothic-Book"/>
                <w:sz w:val="18"/>
                <w:szCs w:val="18"/>
                <w:lang w:eastAsia="en-US"/>
              </w:rPr>
            </w:pPr>
            <w:r w:rsidRPr="00921E3D">
              <w:rPr>
                <w:rFonts w:ascii="Verdana" w:eastAsiaTheme="minorHAnsi" w:hAnsi="Verdana" w:cs="FranklinGothic-Book"/>
                <w:sz w:val="18"/>
                <w:szCs w:val="18"/>
                <w:lang w:eastAsia="en-US"/>
              </w:rPr>
              <w:t>Sporten doet een extra groot beroep op iemands fysieke kracht, snelheid en ademtechniek en de coördinatie van lichaamsdelen en bewegingen. Vaak lijkt het alsof het lichaam van de sporter de klus vanzelf klaart. Tot het misgaat en er ineens klachten ontstaan. De sportoefentherapeut kan de sporter dan weer op het goede spoor zetten.</w:t>
            </w:r>
          </w:p>
          <w:p w:rsidR="00E40224" w:rsidRPr="00921E3D" w:rsidRDefault="00E40224" w:rsidP="00E40224">
            <w:pPr>
              <w:autoSpaceDE w:val="0"/>
              <w:autoSpaceDN w:val="0"/>
              <w:adjustRightInd w:val="0"/>
              <w:jc w:val="both"/>
              <w:rPr>
                <w:rFonts w:ascii="Verdana" w:eastAsiaTheme="minorHAnsi" w:hAnsi="Verdana" w:cs="FranklinGothic-Book"/>
                <w:sz w:val="18"/>
                <w:szCs w:val="18"/>
                <w:lang w:eastAsia="en-US"/>
              </w:rPr>
            </w:pPr>
          </w:p>
          <w:p w:rsidR="00E40224" w:rsidRPr="00921E3D" w:rsidRDefault="00E40224" w:rsidP="00E40224">
            <w:pPr>
              <w:autoSpaceDE w:val="0"/>
              <w:autoSpaceDN w:val="0"/>
              <w:adjustRightInd w:val="0"/>
              <w:jc w:val="both"/>
              <w:rPr>
                <w:rFonts w:ascii="Verdana" w:eastAsiaTheme="minorHAnsi" w:hAnsi="Verdana" w:cs="FranklinGothic-Book"/>
                <w:b/>
                <w:color w:val="009999"/>
                <w:sz w:val="18"/>
                <w:szCs w:val="18"/>
                <w:lang w:eastAsia="en-US"/>
              </w:rPr>
            </w:pPr>
            <w:r w:rsidRPr="00921E3D">
              <w:rPr>
                <w:rFonts w:ascii="Verdana" w:eastAsiaTheme="minorHAnsi" w:hAnsi="Verdana" w:cs="FranklinGothic-Book"/>
                <w:b/>
                <w:color w:val="009999"/>
                <w:sz w:val="18"/>
                <w:szCs w:val="18"/>
                <w:lang w:eastAsia="en-US"/>
              </w:rPr>
              <w:t>Wat doet de sportoefentherapeut?</w:t>
            </w:r>
          </w:p>
          <w:p w:rsidR="004702A4" w:rsidRPr="00921E3D" w:rsidRDefault="00E40224" w:rsidP="00E40224">
            <w:pPr>
              <w:autoSpaceDE w:val="0"/>
              <w:autoSpaceDN w:val="0"/>
              <w:adjustRightInd w:val="0"/>
              <w:jc w:val="both"/>
              <w:rPr>
                <w:rFonts w:ascii="Verdana" w:eastAsiaTheme="minorHAnsi" w:hAnsi="Verdana" w:cs="FranklinGothic-Book"/>
                <w:sz w:val="18"/>
                <w:szCs w:val="18"/>
                <w:lang w:eastAsia="en-US"/>
              </w:rPr>
            </w:pPr>
            <w:r w:rsidRPr="00921E3D">
              <w:rPr>
                <w:rFonts w:ascii="Verdana" w:eastAsiaTheme="minorHAnsi" w:hAnsi="Verdana" w:cs="FranklinGothic-Book"/>
                <w:sz w:val="18"/>
                <w:szCs w:val="18"/>
                <w:lang w:eastAsia="en-US"/>
              </w:rPr>
              <w:t xml:space="preserve">De oefentherapeut onderzoekt de sporter naar aanleiding van zijn of haar klachten en eventueel de diagnose van de arts. De oefentherapeut observeert en analyseert het </w:t>
            </w:r>
            <w:proofErr w:type="spellStart"/>
            <w:r w:rsidRPr="00921E3D">
              <w:rPr>
                <w:rFonts w:ascii="Verdana" w:eastAsiaTheme="minorHAnsi" w:hAnsi="Verdana" w:cs="FranklinGothic-Book"/>
                <w:sz w:val="18"/>
                <w:szCs w:val="18"/>
                <w:lang w:eastAsia="en-US"/>
              </w:rPr>
              <w:t>houdings</w:t>
            </w:r>
            <w:proofErr w:type="spellEnd"/>
            <w:r w:rsidRPr="00921E3D">
              <w:rPr>
                <w:rFonts w:ascii="Verdana" w:eastAsiaTheme="minorHAnsi" w:hAnsi="Verdana" w:cs="FranklinGothic-Book"/>
                <w:sz w:val="18"/>
                <w:szCs w:val="18"/>
                <w:lang w:eastAsia="en-US"/>
              </w:rPr>
              <w:t>- en bewegingspatroon van de sporter, en betrekt daarin zowel de sportbewegingen als de dagelijkse bewegingen. Dat laatste is belangrijk, omdat we in het dagelijkse leven vaak dezelfde bewegingen maken als bij het sporten. Is het beeld rond, dan start de sportoefentherapeut zijn behandeling. Die zou je kunnen samenvatten als een gericht motorisch leerproces. Tijdens dat proces leert de sporter geleidelijk aan om (weer) goed te gaan bewegen, zodat klachten in de toekomst voorkomen (kunnen) worden</w:t>
            </w:r>
          </w:p>
          <w:p w:rsidR="00E40224" w:rsidRPr="00921E3D" w:rsidRDefault="00E40224" w:rsidP="00E40224">
            <w:pPr>
              <w:autoSpaceDE w:val="0"/>
              <w:autoSpaceDN w:val="0"/>
              <w:adjustRightInd w:val="0"/>
              <w:jc w:val="both"/>
              <w:rPr>
                <w:rFonts w:ascii="Verdana" w:eastAsiaTheme="minorHAnsi" w:hAnsi="Verdana" w:cs="FranklinGothic-Book"/>
                <w:sz w:val="18"/>
                <w:szCs w:val="18"/>
                <w:lang w:eastAsia="en-US"/>
              </w:rPr>
            </w:pPr>
          </w:p>
          <w:p w:rsidR="004702A4" w:rsidRPr="00921E3D" w:rsidRDefault="00E40224" w:rsidP="00E40224">
            <w:pPr>
              <w:autoSpaceDE w:val="0"/>
              <w:autoSpaceDN w:val="0"/>
              <w:adjustRightInd w:val="0"/>
              <w:jc w:val="both"/>
              <w:rPr>
                <w:rFonts w:ascii="Verdana" w:eastAsiaTheme="minorHAnsi" w:hAnsi="Verdana" w:cs="FranklinGothic-Book"/>
                <w:sz w:val="18"/>
                <w:szCs w:val="18"/>
                <w:lang w:eastAsia="en-US"/>
              </w:rPr>
            </w:pPr>
            <w:r w:rsidRPr="00921E3D">
              <w:rPr>
                <w:rFonts w:ascii="Verdana" w:eastAsiaTheme="minorHAnsi" w:hAnsi="Verdana" w:cs="FranklinGothic-Book"/>
                <w:sz w:val="18"/>
                <w:szCs w:val="18"/>
                <w:lang w:eastAsia="en-US"/>
              </w:rPr>
              <w:t>Het doel van sportoefentherapie is het verminderen, opheffen en/of voorkomen van klachten. In zijn werkwijze betrekt de sportoefentherapeut de beoefende tak van sport, de bijbehorende sportspecifieke bewegingstechnieken en het niveau waarop en de intensiteit waarmee de sporter zijn sport beoefent. Kortom, alle facetten van het sporten, toegespitst op de individuele sporter, worden in de behandeling betrokken met als uiteindelijk doel het scheppen van voorwaarden om goed en klachtenvrij te kunnen bewegen.</w:t>
            </w:r>
          </w:p>
          <w:p w:rsidR="00E40224" w:rsidRPr="00921E3D" w:rsidRDefault="00E40224" w:rsidP="00E40224">
            <w:pPr>
              <w:autoSpaceDE w:val="0"/>
              <w:autoSpaceDN w:val="0"/>
              <w:adjustRightInd w:val="0"/>
              <w:jc w:val="both"/>
              <w:rPr>
                <w:rFonts w:ascii="Verdana" w:eastAsiaTheme="minorHAnsi" w:hAnsi="Verdana" w:cs="FranklinGothic-Book"/>
                <w:sz w:val="18"/>
                <w:szCs w:val="18"/>
                <w:lang w:eastAsia="en-US"/>
              </w:rPr>
            </w:pPr>
          </w:p>
          <w:p w:rsidR="00E40224" w:rsidRPr="00921E3D" w:rsidRDefault="00E40224" w:rsidP="00E40224">
            <w:pPr>
              <w:autoSpaceDE w:val="0"/>
              <w:autoSpaceDN w:val="0"/>
              <w:adjustRightInd w:val="0"/>
              <w:jc w:val="both"/>
              <w:rPr>
                <w:rFonts w:ascii="Verdana" w:eastAsiaTheme="minorHAnsi" w:hAnsi="Verdana" w:cs="FranklinGothic-Book"/>
                <w:sz w:val="18"/>
                <w:szCs w:val="18"/>
                <w:lang w:eastAsia="en-US"/>
              </w:rPr>
            </w:pPr>
            <w:r w:rsidRPr="00921E3D">
              <w:rPr>
                <w:rFonts w:ascii="Verdana" w:eastAsiaTheme="minorHAnsi" w:hAnsi="Verdana" w:cs="FranklinGothic-Book"/>
                <w:sz w:val="18"/>
                <w:szCs w:val="18"/>
                <w:lang w:eastAsia="en-US"/>
              </w:rPr>
              <w:t>Elk behandelprogramma wordt afgestemd op de individuele wensen en situatie van de sporter en kent de volgende speerpunten.</w:t>
            </w:r>
          </w:p>
          <w:p w:rsidR="00E40224" w:rsidRPr="00921E3D" w:rsidRDefault="00E40224" w:rsidP="00E40224">
            <w:pPr>
              <w:pStyle w:val="Lijstalinea"/>
              <w:numPr>
                <w:ilvl w:val="0"/>
                <w:numId w:val="8"/>
              </w:numPr>
              <w:autoSpaceDE w:val="0"/>
              <w:autoSpaceDN w:val="0"/>
              <w:adjustRightInd w:val="0"/>
              <w:jc w:val="both"/>
              <w:rPr>
                <w:rFonts w:ascii="Verdana" w:eastAsiaTheme="minorHAnsi" w:hAnsi="Verdana" w:cs="FranklinGothic-Book"/>
                <w:sz w:val="18"/>
                <w:szCs w:val="18"/>
                <w:lang w:eastAsia="en-US"/>
              </w:rPr>
            </w:pPr>
            <w:r w:rsidRPr="00921E3D">
              <w:rPr>
                <w:rFonts w:ascii="Verdana" w:eastAsiaTheme="minorHAnsi" w:hAnsi="Verdana" w:cs="FranklinGothic-Book"/>
                <w:sz w:val="18"/>
                <w:szCs w:val="18"/>
                <w:lang w:eastAsia="en-US"/>
              </w:rPr>
              <w:t>Zorgen voor voldoende spierkracht, spierlengte en spierspanning en een goede coördinatie.</w:t>
            </w:r>
          </w:p>
          <w:p w:rsidR="00FC501C" w:rsidRPr="00921E3D" w:rsidRDefault="00E40224" w:rsidP="00E40224">
            <w:pPr>
              <w:pStyle w:val="Lijstalinea"/>
              <w:numPr>
                <w:ilvl w:val="0"/>
                <w:numId w:val="8"/>
              </w:numPr>
              <w:autoSpaceDE w:val="0"/>
              <w:autoSpaceDN w:val="0"/>
              <w:adjustRightInd w:val="0"/>
              <w:jc w:val="both"/>
            </w:pPr>
            <w:r w:rsidRPr="00921E3D">
              <w:rPr>
                <w:rFonts w:ascii="Verdana" w:eastAsiaTheme="minorHAnsi" w:hAnsi="Verdana" w:cs="FranklinGothic-Book"/>
                <w:sz w:val="18"/>
                <w:szCs w:val="18"/>
                <w:lang w:eastAsia="en-US"/>
              </w:rPr>
              <w:t>De sporter bewustmaken van zijn ademhaling en leren zijn ademhalingstechnieken te verbeteren</w:t>
            </w:r>
          </w:p>
          <w:p w:rsidR="00921E3D" w:rsidRPr="00921E3D" w:rsidRDefault="00921E3D" w:rsidP="00921E3D">
            <w:pPr>
              <w:pStyle w:val="Lijstalinea"/>
              <w:numPr>
                <w:ilvl w:val="0"/>
                <w:numId w:val="8"/>
              </w:numPr>
              <w:autoSpaceDE w:val="0"/>
              <w:autoSpaceDN w:val="0"/>
              <w:adjustRightInd w:val="0"/>
              <w:jc w:val="both"/>
              <w:rPr>
                <w:rFonts w:ascii="Verdana" w:eastAsiaTheme="minorHAnsi" w:hAnsi="Verdana" w:cs="FranklinGothic-Book"/>
                <w:sz w:val="18"/>
                <w:szCs w:val="18"/>
                <w:lang w:eastAsia="en-US"/>
              </w:rPr>
            </w:pPr>
            <w:r w:rsidRPr="00921E3D">
              <w:rPr>
                <w:rFonts w:ascii="Verdana" w:eastAsiaTheme="minorHAnsi" w:hAnsi="Verdana" w:cs="FranklinGothic-Book"/>
                <w:sz w:val="18"/>
                <w:szCs w:val="18"/>
                <w:lang w:eastAsia="en-US"/>
              </w:rPr>
              <w:t>De sporter bewustmaken van zijn of haar bewegingsgewoonten en een goede manier van bewegen aanleren, zodanig dat dit een automatisch proces wordt binnen training of wedstrijd. Bij een goede beweging werken de spieren optimaal samen en worden de gewrichten op de juiste manier belast.</w:t>
            </w:r>
          </w:p>
          <w:p w:rsidR="00921E3D" w:rsidRPr="00921E3D" w:rsidRDefault="00921E3D" w:rsidP="00921E3D">
            <w:pPr>
              <w:pStyle w:val="Lijstalinea"/>
              <w:numPr>
                <w:ilvl w:val="0"/>
                <w:numId w:val="8"/>
              </w:numPr>
              <w:autoSpaceDE w:val="0"/>
              <w:autoSpaceDN w:val="0"/>
              <w:adjustRightInd w:val="0"/>
              <w:jc w:val="both"/>
              <w:rPr>
                <w:rFonts w:ascii="Verdana" w:eastAsiaTheme="minorHAnsi" w:hAnsi="Verdana" w:cs="FranklinGothic-Book"/>
                <w:sz w:val="18"/>
                <w:szCs w:val="18"/>
                <w:lang w:eastAsia="en-US"/>
              </w:rPr>
            </w:pPr>
            <w:r w:rsidRPr="00921E3D">
              <w:rPr>
                <w:rFonts w:ascii="Verdana" w:eastAsiaTheme="minorHAnsi" w:hAnsi="Verdana" w:cs="FranklinGothic-Book"/>
                <w:sz w:val="18"/>
                <w:szCs w:val="18"/>
                <w:lang w:eastAsia="en-US"/>
              </w:rPr>
              <w:t>De sporter adviseren op het gebied van training en trainingsverandering.</w:t>
            </w:r>
          </w:p>
          <w:p w:rsidR="00921E3D" w:rsidRPr="00921E3D" w:rsidRDefault="00921E3D" w:rsidP="00921E3D">
            <w:pPr>
              <w:pStyle w:val="Lijstalinea"/>
              <w:numPr>
                <w:ilvl w:val="0"/>
                <w:numId w:val="8"/>
              </w:numPr>
              <w:autoSpaceDE w:val="0"/>
              <w:autoSpaceDN w:val="0"/>
              <w:adjustRightInd w:val="0"/>
              <w:jc w:val="both"/>
              <w:rPr>
                <w:rFonts w:ascii="Verdana" w:eastAsiaTheme="minorHAnsi" w:hAnsi="Verdana" w:cs="FranklinGothic-Book"/>
                <w:sz w:val="18"/>
                <w:szCs w:val="18"/>
                <w:lang w:eastAsia="en-US"/>
              </w:rPr>
            </w:pPr>
            <w:r w:rsidRPr="00921E3D">
              <w:rPr>
                <w:rFonts w:ascii="Verdana" w:eastAsiaTheme="minorHAnsi" w:hAnsi="Verdana" w:cs="FranklinGothic-Book"/>
                <w:sz w:val="18"/>
                <w:szCs w:val="18"/>
                <w:lang w:eastAsia="en-US"/>
              </w:rPr>
              <w:t>Eventueel een nieuw trainingsschema opstellen in overleg met de sportverzorgende van de vereniging/sportclub.</w:t>
            </w:r>
          </w:p>
          <w:p w:rsidR="00921E3D" w:rsidRPr="00921E3D" w:rsidRDefault="00921E3D" w:rsidP="00921E3D">
            <w:pPr>
              <w:autoSpaceDE w:val="0"/>
              <w:autoSpaceDN w:val="0"/>
              <w:adjustRightInd w:val="0"/>
              <w:jc w:val="both"/>
              <w:rPr>
                <w:rFonts w:ascii="Verdana" w:eastAsiaTheme="minorHAnsi" w:hAnsi="Verdana" w:cs="FranklinGothic-Book"/>
                <w:sz w:val="18"/>
                <w:szCs w:val="18"/>
                <w:lang w:eastAsia="en-US"/>
              </w:rPr>
            </w:pPr>
            <w:r w:rsidRPr="00921E3D">
              <w:rPr>
                <w:rFonts w:ascii="Verdana" w:eastAsiaTheme="minorHAnsi" w:hAnsi="Verdana" w:cs="FranklinGothic-Book"/>
                <w:sz w:val="18"/>
                <w:szCs w:val="18"/>
                <w:lang w:eastAsia="en-US"/>
              </w:rPr>
              <w:t>De behandeling vindt plaats in de praktijk van de oefentherapeut of ter plaatse van de sportbeoefening.</w:t>
            </w:r>
          </w:p>
          <w:p w:rsidR="00921E3D" w:rsidRPr="00921E3D" w:rsidRDefault="00921E3D" w:rsidP="00921E3D">
            <w:pPr>
              <w:autoSpaceDE w:val="0"/>
              <w:autoSpaceDN w:val="0"/>
              <w:adjustRightInd w:val="0"/>
              <w:jc w:val="both"/>
            </w:pPr>
          </w:p>
        </w:tc>
      </w:tr>
    </w:tbl>
    <w:p w:rsidR="00FC501C" w:rsidRDefault="00FC501C" w:rsidP="00DD1215">
      <w:pPr>
        <w:jc w:val="center"/>
        <w:rPr>
          <w:rFonts w:ascii="Verdana" w:hAnsi="Verdana"/>
          <w:b/>
          <w:color w:val="009999"/>
          <w:sz w:val="36"/>
          <w:szCs w:val="36"/>
          <w:u w:val="single"/>
        </w:rPr>
      </w:pPr>
    </w:p>
    <w:tbl>
      <w:tblPr>
        <w:tblStyle w:val="Tabelraster"/>
        <w:tblpPr w:leftFromText="141" w:rightFromText="141" w:vertAnchor="page" w:horzAnchor="margin" w:tblpXSpec="center" w:tblpY="2311"/>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03"/>
        <w:gridCol w:w="7229"/>
      </w:tblGrid>
      <w:tr w:rsidR="00921E3D" w:rsidTr="00921E3D">
        <w:trPr>
          <w:trHeight w:val="285"/>
        </w:trPr>
        <w:tc>
          <w:tcPr>
            <w:tcW w:w="3403" w:type="dxa"/>
          </w:tcPr>
          <w:p w:rsidR="00921E3D" w:rsidRDefault="00921E3D" w:rsidP="00921E3D">
            <w:pPr>
              <w:rPr>
                <w:rFonts w:ascii="Verdana" w:hAnsi="Verdana"/>
                <w:b/>
                <w:color w:val="009999"/>
              </w:rPr>
            </w:pPr>
          </w:p>
          <w:p w:rsidR="00921E3D" w:rsidRDefault="00921E3D" w:rsidP="00921E3D">
            <w:pPr>
              <w:rPr>
                <w:rFonts w:ascii="Verdana" w:hAnsi="Verdana"/>
                <w:b/>
                <w:color w:val="009999"/>
              </w:rPr>
            </w:pPr>
          </w:p>
          <w:p w:rsidR="00921E3D" w:rsidRDefault="00921E3D" w:rsidP="00921E3D">
            <w:pPr>
              <w:rPr>
                <w:rFonts w:ascii="Verdana" w:hAnsi="Verdana"/>
                <w:b/>
                <w:color w:val="009999"/>
              </w:rPr>
            </w:pPr>
          </w:p>
          <w:p w:rsidR="00921E3D" w:rsidRDefault="00921E3D" w:rsidP="00921E3D">
            <w:pPr>
              <w:rPr>
                <w:rFonts w:ascii="Verdana" w:hAnsi="Verdana"/>
                <w:b/>
                <w:color w:val="009999"/>
              </w:rPr>
            </w:pPr>
          </w:p>
          <w:p w:rsidR="00921E3D" w:rsidRPr="00921E3D" w:rsidRDefault="00921E3D" w:rsidP="00921E3D">
            <w:pPr>
              <w:rPr>
                <w:rFonts w:ascii="Verdana" w:hAnsi="Verdana"/>
                <w:b/>
                <w:color w:val="009999"/>
                <w:sz w:val="20"/>
                <w:szCs w:val="20"/>
              </w:rPr>
            </w:pPr>
            <w:r w:rsidRPr="00921E3D">
              <w:rPr>
                <w:rFonts w:ascii="Verdana" w:hAnsi="Verdana"/>
                <w:b/>
                <w:color w:val="009999"/>
                <w:sz w:val="20"/>
                <w:szCs w:val="20"/>
              </w:rPr>
              <w:t>Voor wie?</w:t>
            </w:r>
          </w:p>
          <w:p w:rsidR="00921E3D" w:rsidRPr="00921E3D" w:rsidRDefault="00921E3D" w:rsidP="00921E3D">
            <w:pPr>
              <w:rPr>
                <w:rFonts w:ascii="Verdana" w:hAnsi="Verdana"/>
                <w:b/>
                <w:color w:val="009999"/>
                <w:sz w:val="20"/>
                <w:szCs w:val="20"/>
              </w:rPr>
            </w:pPr>
          </w:p>
          <w:p w:rsidR="00921E3D" w:rsidRPr="00921E3D" w:rsidRDefault="00921E3D" w:rsidP="00921E3D">
            <w:pPr>
              <w:rPr>
                <w:rFonts w:ascii="Verdana" w:hAnsi="Verdana"/>
                <w:b/>
                <w:color w:val="009999"/>
                <w:sz w:val="20"/>
                <w:szCs w:val="20"/>
              </w:rPr>
            </w:pPr>
          </w:p>
          <w:p w:rsidR="00921E3D" w:rsidRPr="00921E3D" w:rsidRDefault="00921E3D" w:rsidP="00921E3D">
            <w:pPr>
              <w:rPr>
                <w:rFonts w:ascii="Verdana" w:hAnsi="Verdana"/>
                <w:b/>
                <w:color w:val="009999"/>
                <w:sz w:val="20"/>
                <w:szCs w:val="20"/>
              </w:rPr>
            </w:pPr>
          </w:p>
          <w:p w:rsidR="00921E3D" w:rsidRPr="00921E3D" w:rsidRDefault="00921E3D" w:rsidP="00921E3D">
            <w:pPr>
              <w:rPr>
                <w:rFonts w:ascii="Verdana" w:hAnsi="Verdana"/>
                <w:b/>
                <w:color w:val="009999"/>
                <w:sz w:val="20"/>
                <w:szCs w:val="20"/>
              </w:rPr>
            </w:pPr>
          </w:p>
          <w:p w:rsidR="00921E3D" w:rsidRPr="00921E3D" w:rsidRDefault="00921E3D" w:rsidP="00921E3D">
            <w:pPr>
              <w:rPr>
                <w:rFonts w:ascii="Verdana" w:hAnsi="Verdana"/>
                <w:b/>
                <w:color w:val="009999"/>
                <w:sz w:val="20"/>
                <w:szCs w:val="20"/>
              </w:rPr>
            </w:pPr>
          </w:p>
          <w:p w:rsidR="00921E3D" w:rsidRPr="00921E3D" w:rsidRDefault="00921E3D" w:rsidP="00921E3D">
            <w:pPr>
              <w:rPr>
                <w:rFonts w:ascii="Verdana" w:hAnsi="Verdana"/>
                <w:b/>
                <w:color w:val="009999"/>
                <w:sz w:val="20"/>
                <w:szCs w:val="20"/>
              </w:rPr>
            </w:pPr>
          </w:p>
          <w:p w:rsidR="00921E3D" w:rsidRPr="00921E3D" w:rsidRDefault="00921E3D" w:rsidP="00921E3D">
            <w:pPr>
              <w:rPr>
                <w:rFonts w:ascii="Verdana" w:hAnsi="Verdana"/>
                <w:b/>
                <w:color w:val="009999"/>
                <w:sz w:val="20"/>
                <w:szCs w:val="20"/>
              </w:rPr>
            </w:pPr>
          </w:p>
          <w:p w:rsidR="00921E3D" w:rsidRPr="00921E3D" w:rsidRDefault="00921E3D" w:rsidP="00921E3D">
            <w:pPr>
              <w:rPr>
                <w:rFonts w:ascii="Verdana" w:hAnsi="Verdana"/>
                <w:b/>
                <w:color w:val="009999"/>
                <w:sz w:val="20"/>
                <w:szCs w:val="20"/>
              </w:rPr>
            </w:pPr>
          </w:p>
          <w:p w:rsidR="00921E3D" w:rsidRPr="00921E3D" w:rsidRDefault="00921E3D" w:rsidP="00921E3D">
            <w:pPr>
              <w:rPr>
                <w:rFonts w:ascii="Verdana" w:hAnsi="Verdana"/>
                <w:b/>
                <w:color w:val="009999"/>
                <w:sz w:val="20"/>
                <w:szCs w:val="20"/>
              </w:rPr>
            </w:pPr>
          </w:p>
          <w:p w:rsidR="00921E3D" w:rsidRPr="00921E3D" w:rsidRDefault="00921E3D" w:rsidP="00921E3D">
            <w:pPr>
              <w:rPr>
                <w:rFonts w:ascii="Verdana" w:hAnsi="Verdana"/>
                <w:b/>
                <w:color w:val="009999"/>
                <w:sz w:val="20"/>
                <w:szCs w:val="20"/>
              </w:rPr>
            </w:pPr>
          </w:p>
          <w:p w:rsidR="00921E3D" w:rsidRPr="00921E3D" w:rsidRDefault="00921E3D" w:rsidP="00921E3D">
            <w:pPr>
              <w:rPr>
                <w:rFonts w:ascii="Verdana" w:hAnsi="Verdana"/>
                <w:b/>
                <w:color w:val="009999"/>
                <w:sz w:val="20"/>
                <w:szCs w:val="20"/>
              </w:rPr>
            </w:pPr>
          </w:p>
          <w:p w:rsidR="00921E3D" w:rsidRPr="00921E3D" w:rsidRDefault="00921E3D" w:rsidP="00921E3D">
            <w:pPr>
              <w:rPr>
                <w:rFonts w:ascii="Verdana" w:hAnsi="Verdana"/>
                <w:b/>
                <w:color w:val="009999"/>
                <w:sz w:val="20"/>
                <w:szCs w:val="20"/>
              </w:rPr>
            </w:pPr>
          </w:p>
          <w:p w:rsidR="00921E3D" w:rsidRDefault="00921E3D" w:rsidP="00921E3D">
            <w:pPr>
              <w:rPr>
                <w:rFonts w:ascii="Verdana" w:hAnsi="Verdana"/>
                <w:b/>
                <w:color w:val="009999"/>
                <w:sz w:val="20"/>
                <w:szCs w:val="20"/>
              </w:rPr>
            </w:pPr>
          </w:p>
          <w:p w:rsidR="00921E3D" w:rsidRDefault="00921E3D" w:rsidP="00921E3D">
            <w:pPr>
              <w:rPr>
                <w:rFonts w:ascii="Verdana" w:hAnsi="Verdana"/>
                <w:b/>
                <w:color w:val="009999"/>
                <w:sz w:val="20"/>
                <w:szCs w:val="20"/>
              </w:rPr>
            </w:pPr>
          </w:p>
          <w:p w:rsidR="00921E3D" w:rsidRPr="00921E3D" w:rsidRDefault="00921E3D" w:rsidP="00921E3D">
            <w:pPr>
              <w:rPr>
                <w:rFonts w:ascii="Verdana" w:hAnsi="Verdana"/>
                <w:b/>
                <w:color w:val="009999"/>
                <w:sz w:val="20"/>
                <w:szCs w:val="20"/>
              </w:rPr>
            </w:pPr>
          </w:p>
          <w:p w:rsidR="00921E3D" w:rsidRPr="00921E3D" w:rsidRDefault="00921E3D" w:rsidP="00921E3D">
            <w:pPr>
              <w:rPr>
                <w:rFonts w:ascii="Verdana" w:hAnsi="Verdana"/>
                <w:b/>
                <w:color w:val="009999"/>
                <w:sz w:val="20"/>
                <w:szCs w:val="20"/>
              </w:rPr>
            </w:pPr>
          </w:p>
          <w:p w:rsidR="00921E3D" w:rsidRPr="00921E3D" w:rsidRDefault="00921E3D" w:rsidP="00921E3D">
            <w:pPr>
              <w:rPr>
                <w:rFonts w:ascii="Verdana" w:hAnsi="Verdana"/>
                <w:b/>
                <w:color w:val="009999"/>
                <w:sz w:val="20"/>
                <w:szCs w:val="20"/>
              </w:rPr>
            </w:pPr>
            <w:r w:rsidRPr="00921E3D">
              <w:rPr>
                <w:rFonts w:ascii="Verdana" w:hAnsi="Verdana"/>
                <w:b/>
                <w:color w:val="009999"/>
                <w:sz w:val="20"/>
                <w:szCs w:val="20"/>
              </w:rPr>
              <w:t>Samenwerking</w:t>
            </w:r>
          </w:p>
          <w:p w:rsidR="00921E3D" w:rsidRDefault="00921E3D" w:rsidP="00921E3D">
            <w:pPr>
              <w:rPr>
                <w:rFonts w:ascii="Verdana" w:hAnsi="Verdana"/>
                <w:b/>
                <w:color w:val="009999"/>
              </w:rPr>
            </w:pPr>
          </w:p>
          <w:p w:rsidR="00921E3D" w:rsidRDefault="00921E3D" w:rsidP="00921E3D">
            <w:pPr>
              <w:rPr>
                <w:rFonts w:ascii="Verdana" w:hAnsi="Verdana"/>
                <w:b/>
                <w:color w:val="009999"/>
              </w:rPr>
            </w:pPr>
          </w:p>
          <w:p w:rsidR="00921E3D" w:rsidRDefault="00921E3D" w:rsidP="00921E3D">
            <w:pPr>
              <w:rPr>
                <w:rFonts w:ascii="Verdana" w:hAnsi="Verdana"/>
                <w:b/>
                <w:color w:val="009999"/>
              </w:rPr>
            </w:pPr>
          </w:p>
          <w:p w:rsidR="00921E3D" w:rsidRDefault="00921E3D" w:rsidP="00921E3D">
            <w:pPr>
              <w:rPr>
                <w:rFonts w:ascii="Verdana" w:hAnsi="Verdana"/>
                <w:b/>
                <w:color w:val="009999"/>
              </w:rPr>
            </w:pPr>
          </w:p>
          <w:p w:rsidR="00921E3D" w:rsidRDefault="00921E3D" w:rsidP="00921E3D">
            <w:pPr>
              <w:rPr>
                <w:rFonts w:ascii="Verdana" w:hAnsi="Verdana"/>
                <w:b/>
                <w:color w:val="009999"/>
              </w:rPr>
            </w:pPr>
          </w:p>
          <w:p w:rsidR="00921E3D" w:rsidRPr="00921E3D" w:rsidRDefault="00921E3D" w:rsidP="00921E3D">
            <w:pPr>
              <w:rPr>
                <w:rFonts w:ascii="Verdana" w:hAnsi="Verdana"/>
                <w:b/>
                <w:color w:val="009999"/>
                <w:sz w:val="20"/>
                <w:szCs w:val="20"/>
              </w:rPr>
            </w:pPr>
            <w:r w:rsidRPr="00921E3D">
              <w:rPr>
                <w:rFonts w:ascii="Verdana" w:hAnsi="Verdana"/>
                <w:b/>
                <w:color w:val="009999"/>
                <w:sz w:val="20"/>
                <w:szCs w:val="20"/>
              </w:rPr>
              <w:t>Verwijzing en vergoeding</w:t>
            </w:r>
          </w:p>
          <w:p w:rsidR="00921E3D" w:rsidRPr="00921E3D" w:rsidRDefault="00921E3D" w:rsidP="00921E3D">
            <w:pPr>
              <w:rPr>
                <w:rFonts w:ascii="Verdana" w:hAnsi="Verdana"/>
                <w:b/>
                <w:color w:val="009999"/>
                <w:sz w:val="20"/>
                <w:szCs w:val="20"/>
              </w:rPr>
            </w:pPr>
          </w:p>
          <w:p w:rsidR="00921E3D" w:rsidRPr="00921E3D" w:rsidRDefault="00921E3D" w:rsidP="00921E3D">
            <w:pPr>
              <w:rPr>
                <w:rFonts w:ascii="Verdana" w:hAnsi="Verdana"/>
                <w:b/>
                <w:color w:val="009999"/>
                <w:sz w:val="20"/>
                <w:szCs w:val="20"/>
              </w:rPr>
            </w:pPr>
          </w:p>
          <w:p w:rsidR="00921E3D" w:rsidRPr="00921E3D" w:rsidRDefault="00921E3D" w:rsidP="00921E3D">
            <w:pPr>
              <w:rPr>
                <w:rFonts w:ascii="Verdana" w:hAnsi="Verdana"/>
                <w:b/>
                <w:color w:val="009999"/>
                <w:sz w:val="20"/>
                <w:szCs w:val="20"/>
              </w:rPr>
            </w:pPr>
          </w:p>
          <w:p w:rsidR="00921E3D" w:rsidRPr="00921E3D" w:rsidRDefault="00921E3D" w:rsidP="00921E3D">
            <w:pPr>
              <w:rPr>
                <w:rFonts w:ascii="Verdana" w:hAnsi="Verdana"/>
                <w:b/>
                <w:color w:val="009999"/>
                <w:sz w:val="20"/>
                <w:szCs w:val="20"/>
              </w:rPr>
            </w:pPr>
          </w:p>
          <w:p w:rsidR="00921E3D" w:rsidRPr="00565E93" w:rsidRDefault="00921E3D" w:rsidP="00921E3D">
            <w:pPr>
              <w:rPr>
                <w:color w:val="009999"/>
              </w:rPr>
            </w:pPr>
            <w:r w:rsidRPr="00921E3D">
              <w:rPr>
                <w:rFonts w:ascii="Verdana" w:hAnsi="Verdana"/>
                <w:b/>
                <w:color w:val="009999"/>
                <w:sz w:val="20"/>
                <w:szCs w:val="20"/>
              </w:rPr>
              <w:t>Voor meer informatie en behandeling kunt u contact opnemen.</w:t>
            </w:r>
          </w:p>
        </w:tc>
        <w:tc>
          <w:tcPr>
            <w:tcW w:w="7229" w:type="dxa"/>
          </w:tcPr>
          <w:p w:rsidR="00921E3D" w:rsidRDefault="00921E3D" w:rsidP="00921E3D">
            <w:pPr>
              <w:autoSpaceDE w:val="0"/>
              <w:autoSpaceDN w:val="0"/>
              <w:adjustRightInd w:val="0"/>
              <w:jc w:val="both"/>
              <w:rPr>
                <w:rFonts w:ascii="Verdana" w:eastAsiaTheme="minorHAnsi" w:hAnsi="Verdana" w:cs="FranklinGothic-Book"/>
                <w:sz w:val="20"/>
                <w:szCs w:val="20"/>
                <w:lang w:eastAsia="en-US"/>
              </w:rPr>
            </w:pPr>
          </w:p>
          <w:p w:rsidR="00921E3D" w:rsidRDefault="00921E3D" w:rsidP="00921E3D">
            <w:pPr>
              <w:autoSpaceDE w:val="0"/>
              <w:autoSpaceDN w:val="0"/>
              <w:adjustRightInd w:val="0"/>
              <w:rPr>
                <w:rFonts w:ascii="FranklinGothic-Book" w:eastAsiaTheme="minorHAnsi" w:hAnsi="FranklinGothic-Book" w:cs="FranklinGothic-Book"/>
                <w:sz w:val="19"/>
                <w:szCs w:val="19"/>
                <w:lang w:eastAsia="en-US"/>
              </w:rPr>
            </w:pPr>
          </w:p>
          <w:p w:rsidR="00921E3D" w:rsidRDefault="00921E3D" w:rsidP="00921E3D">
            <w:pPr>
              <w:autoSpaceDE w:val="0"/>
              <w:autoSpaceDN w:val="0"/>
              <w:adjustRightInd w:val="0"/>
              <w:rPr>
                <w:rFonts w:ascii="FranklinGothic-Book" w:eastAsiaTheme="minorHAnsi" w:hAnsi="FranklinGothic-Book" w:cs="FranklinGothic-Book"/>
                <w:sz w:val="19"/>
                <w:szCs w:val="19"/>
                <w:lang w:eastAsia="en-US"/>
              </w:rPr>
            </w:pPr>
          </w:p>
          <w:p w:rsidR="00921E3D" w:rsidRPr="004702A4" w:rsidRDefault="00921E3D" w:rsidP="00921E3D">
            <w:pPr>
              <w:pStyle w:val="Lijstalinea"/>
              <w:autoSpaceDE w:val="0"/>
              <w:autoSpaceDN w:val="0"/>
              <w:adjustRightInd w:val="0"/>
              <w:jc w:val="both"/>
              <w:rPr>
                <w:rFonts w:ascii="Verdana" w:eastAsiaTheme="minorHAnsi" w:hAnsi="Verdana" w:cs="FranklinGothic-Book"/>
                <w:sz w:val="20"/>
                <w:szCs w:val="20"/>
                <w:lang w:eastAsia="en-US"/>
              </w:rPr>
            </w:pPr>
          </w:p>
          <w:p w:rsidR="00921E3D" w:rsidRPr="00921E3D" w:rsidRDefault="00921E3D" w:rsidP="00921E3D">
            <w:pPr>
              <w:autoSpaceDE w:val="0"/>
              <w:autoSpaceDN w:val="0"/>
              <w:adjustRightInd w:val="0"/>
              <w:jc w:val="both"/>
              <w:rPr>
                <w:rFonts w:ascii="Verdana" w:eastAsiaTheme="minorHAnsi" w:hAnsi="Verdana" w:cs="FranklinGothic-Book"/>
                <w:sz w:val="18"/>
                <w:szCs w:val="18"/>
                <w:lang w:eastAsia="en-US"/>
              </w:rPr>
            </w:pPr>
            <w:r w:rsidRPr="00921E3D">
              <w:rPr>
                <w:rFonts w:ascii="Verdana" w:eastAsiaTheme="minorHAnsi" w:hAnsi="Verdana" w:cs="FranklinGothic-Book"/>
                <w:sz w:val="18"/>
                <w:szCs w:val="18"/>
                <w:lang w:eastAsia="en-US"/>
              </w:rPr>
              <w:t xml:space="preserve">Behandeling door de sportoefentherapeut is aangewezen voor sporters die incidenteel, langdurig of zelfs chronisch last hebben van klachten aan het </w:t>
            </w:r>
            <w:proofErr w:type="spellStart"/>
            <w:r w:rsidRPr="00921E3D">
              <w:rPr>
                <w:rFonts w:ascii="Verdana" w:eastAsiaTheme="minorHAnsi" w:hAnsi="Verdana" w:cs="FranklinGothic-Book"/>
                <w:sz w:val="18"/>
                <w:szCs w:val="18"/>
                <w:lang w:eastAsia="en-US"/>
              </w:rPr>
              <w:t>houdings</w:t>
            </w:r>
            <w:proofErr w:type="spellEnd"/>
            <w:r w:rsidRPr="00921E3D">
              <w:rPr>
                <w:rFonts w:ascii="Verdana" w:eastAsiaTheme="minorHAnsi" w:hAnsi="Verdana" w:cs="FranklinGothic-Book"/>
                <w:sz w:val="18"/>
                <w:szCs w:val="18"/>
                <w:lang w:eastAsia="en-US"/>
              </w:rPr>
              <w:t>- en bewegingsapparaat. Indicaties zijn bijvoorbeeld:</w:t>
            </w:r>
          </w:p>
          <w:p w:rsidR="00921E3D" w:rsidRPr="00921E3D" w:rsidRDefault="00921E3D" w:rsidP="00921E3D">
            <w:pPr>
              <w:pStyle w:val="Lijstalinea"/>
              <w:numPr>
                <w:ilvl w:val="0"/>
                <w:numId w:val="8"/>
              </w:numPr>
              <w:autoSpaceDE w:val="0"/>
              <w:autoSpaceDN w:val="0"/>
              <w:adjustRightInd w:val="0"/>
              <w:jc w:val="both"/>
              <w:rPr>
                <w:rFonts w:ascii="Verdana" w:eastAsiaTheme="minorHAnsi" w:hAnsi="Verdana" w:cs="FranklinGothic-Book"/>
                <w:sz w:val="18"/>
                <w:szCs w:val="18"/>
                <w:lang w:eastAsia="en-US"/>
              </w:rPr>
            </w:pPr>
            <w:r w:rsidRPr="00921E3D">
              <w:rPr>
                <w:rFonts w:ascii="Verdana" w:eastAsiaTheme="minorHAnsi" w:hAnsi="Verdana" w:cs="FranklinGothic-Book"/>
                <w:sz w:val="18"/>
                <w:szCs w:val="18"/>
                <w:lang w:eastAsia="en-US"/>
              </w:rPr>
              <w:t>klachten of blessures die ontstaan zijn tijdens of na de sportbeoefening;</w:t>
            </w:r>
          </w:p>
          <w:p w:rsidR="00921E3D" w:rsidRPr="00921E3D" w:rsidRDefault="00921E3D" w:rsidP="00921E3D">
            <w:pPr>
              <w:pStyle w:val="Lijstalinea"/>
              <w:numPr>
                <w:ilvl w:val="0"/>
                <w:numId w:val="8"/>
              </w:numPr>
              <w:autoSpaceDE w:val="0"/>
              <w:autoSpaceDN w:val="0"/>
              <w:adjustRightInd w:val="0"/>
              <w:jc w:val="both"/>
              <w:rPr>
                <w:rFonts w:ascii="Verdana" w:eastAsiaTheme="minorHAnsi" w:hAnsi="Verdana" w:cs="FranklinGothic-Book"/>
                <w:sz w:val="18"/>
                <w:szCs w:val="18"/>
                <w:lang w:eastAsia="en-US"/>
              </w:rPr>
            </w:pPr>
            <w:r w:rsidRPr="00921E3D">
              <w:rPr>
                <w:rFonts w:ascii="Verdana" w:eastAsiaTheme="minorHAnsi" w:hAnsi="Verdana" w:cs="FranklinGothic-Book"/>
                <w:sz w:val="18"/>
                <w:szCs w:val="18"/>
                <w:lang w:eastAsia="en-US"/>
              </w:rPr>
              <w:t>klachten of blessures die te maken hebben met ademhaling en ontspanning;</w:t>
            </w:r>
          </w:p>
          <w:p w:rsidR="00921E3D" w:rsidRPr="00921E3D" w:rsidRDefault="00921E3D" w:rsidP="00921E3D">
            <w:pPr>
              <w:pStyle w:val="Lijstalinea"/>
              <w:numPr>
                <w:ilvl w:val="0"/>
                <w:numId w:val="8"/>
              </w:numPr>
              <w:autoSpaceDE w:val="0"/>
              <w:autoSpaceDN w:val="0"/>
              <w:adjustRightInd w:val="0"/>
              <w:jc w:val="both"/>
              <w:rPr>
                <w:rFonts w:ascii="Verdana" w:eastAsiaTheme="minorHAnsi" w:hAnsi="Verdana" w:cs="FranklinGothic-Book"/>
                <w:sz w:val="18"/>
                <w:szCs w:val="18"/>
                <w:lang w:eastAsia="en-US"/>
              </w:rPr>
            </w:pPr>
            <w:r w:rsidRPr="00921E3D">
              <w:rPr>
                <w:rFonts w:ascii="Verdana" w:eastAsiaTheme="minorHAnsi" w:hAnsi="Verdana" w:cs="FranklinGothic-Book"/>
                <w:sz w:val="18"/>
                <w:szCs w:val="18"/>
                <w:lang w:eastAsia="en-US"/>
              </w:rPr>
              <w:t>acute letsels, zoals spier- en peesrupturen, verzwikkingen en fracturen;</w:t>
            </w:r>
          </w:p>
          <w:p w:rsidR="00921E3D" w:rsidRPr="00921E3D" w:rsidRDefault="00921E3D" w:rsidP="00921E3D">
            <w:pPr>
              <w:pStyle w:val="Lijstalinea"/>
              <w:numPr>
                <w:ilvl w:val="0"/>
                <w:numId w:val="8"/>
              </w:numPr>
              <w:autoSpaceDE w:val="0"/>
              <w:autoSpaceDN w:val="0"/>
              <w:adjustRightInd w:val="0"/>
              <w:jc w:val="both"/>
              <w:rPr>
                <w:rFonts w:ascii="Verdana" w:eastAsiaTheme="minorHAnsi" w:hAnsi="Verdana" w:cs="FranklinGothic-Book"/>
                <w:sz w:val="18"/>
                <w:szCs w:val="18"/>
                <w:lang w:eastAsia="en-US"/>
              </w:rPr>
            </w:pPr>
            <w:r w:rsidRPr="00921E3D">
              <w:rPr>
                <w:rFonts w:ascii="Verdana" w:eastAsiaTheme="minorHAnsi" w:hAnsi="Verdana" w:cs="FranklinGothic-Book"/>
                <w:sz w:val="18"/>
                <w:szCs w:val="18"/>
                <w:lang w:eastAsia="en-US"/>
              </w:rPr>
              <w:t>de wens om na herstel (nieuwe) klachten te vermijden.</w:t>
            </w:r>
          </w:p>
          <w:p w:rsidR="00921E3D" w:rsidRPr="00921E3D" w:rsidRDefault="00921E3D" w:rsidP="00921E3D">
            <w:pPr>
              <w:autoSpaceDE w:val="0"/>
              <w:autoSpaceDN w:val="0"/>
              <w:adjustRightInd w:val="0"/>
              <w:jc w:val="both"/>
              <w:rPr>
                <w:rFonts w:ascii="Verdana" w:eastAsiaTheme="minorHAnsi" w:hAnsi="Verdana" w:cs="FranklinGothic-Book"/>
                <w:sz w:val="18"/>
                <w:szCs w:val="18"/>
                <w:lang w:eastAsia="en-US"/>
              </w:rPr>
            </w:pPr>
            <w:r w:rsidRPr="00921E3D">
              <w:rPr>
                <w:rFonts w:ascii="Verdana" w:eastAsiaTheme="minorHAnsi" w:hAnsi="Verdana" w:cs="FranklinGothic-Book"/>
                <w:sz w:val="18"/>
                <w:szCs w:val="18"/>
                <w:lang w:eastAsia="en-US"/>
              </w:rPr>
              <w:t>Daarnaast kunnen sporters ook preventief naar de sportoefentherapeut gaan. Sportoefentherapie helpt om klachten te voorkomen, bijvoorbeeld door te werken aan een goede looptechniek of houding en een (beter) gebruik van de juiste ondersteunende spieren tijdens de sportbeoefening. Vooral voor sporters die zware belastingen te verduren krijgen, is het raadzaam om nog voor zich klachten voordoen naar een juiste bewegingsgewoonte toe te werken. Zo worden trainingen geoptimaliseerd en krijgen blessures geen kans.</w:t>
            </w:r>
          </w:p>
          <w:p w:rsidR="00921E3D" w:rsidRPr="00921E3D" w:rsidRDefault="00921E3D" w:rsidP="00921E3D">
            <w:pPr>
              <w:autoSpaceDE w:val="0"/>
              <w:autoSpaceDN w:val="0"/>
              <w:adjustRightInd w:val="0"/>
              <w:jc w:val="both"/>
              <w:rPr>
                <w:rFonts w:ascii="Verdana" w:eastAsiaTheme="minorHAnsi" w:hAnsi="Verdana" w:cs="FranklinGothic-Book"/>
                <w:sz w:val="18"/>
                <w:szCs w:val="18"/>
                <w:lang w:eastAsia="en-US"/>
              </w:rPr>
            </w:pPr>
          </w:p>
          <w:p w:rsidR="00921E3D" w:rsidRDefault="00921E3D" w:rsidP="00921E3D">
            <w:pPr>
              <w:autoSpaceDE w:val="0"/>
              <w:autoSpaceDN w:val="0"/>
              <w:adjustRightInd w:val="0"/>
              <w:jc w:val="both"/>
              <w:rPr>
                <w:rFonts w:ascii="Verdana" w:eastAsiaTheme="minorHAnsi" w:hAnsi="Verdana" w:cs="FranklinGothic-Book"/>
                <w:sz w:val="18"/>
                <w:szCs w:val="18"/>
                <w:lang w:eastAsia="en-US"/>
              </w:rPr>
            </w:pPr>
            <w:r w:rsidRPr="00921E3D">
              <w:rPr>
                <w:rFonts w:ascii="Verdana" w:eastAsiaTheme="minorHAnsi" w:hAnsi="Verdana" w:cs="FranklinGothic-Book"/>
                <w:sz w:val="18"/>
                <w:szCs w:val="18"/>
                <w:lang w:eastAsia="en-US"/>
              </w:rPr>
              <w:t>Tijdens de behandeling onderhoudt de sportoefentherapeut zo nodig nauwe contacten met de coach en/of sportverzorgende van de club, om de diverse (behandel)programma’s goed op elkaar te kunnen afstemmen. De hechte samenwerking tussen de disciplines zorgt ervoor dat de verschillende kwaliteiten optimaal worden benut, wat de revalidatie van de sporter ten goede komt.</w:t>
            </w:r>
          </w:p>
          <w:p w:rsidR="00921E3D" w:rsidRDefault="00921E3D" w:rsidP="00921E3D">
            <w:pPr>
              <w:autoSpaceDE w:val="0"/>
              <w:autoSpaceDN w:val="0"/>
              <w:adjustRightInd w:val="0"/>
              <w:jc w:val="both"/>
              <w:rPr>
                <w:rFonts w:ascii="Verdana" w:eastAsiaTheme="minorHAnsi" w:hAnsi="Verdana" w:cs="FranklinGothic-Book"/>
                <w:sz w:val="18"/>
                <w:szCs w:val="18"/>
                <w:lang w:eastAsia="en-US"/>
              </w:rPr>
            </w:pPr>
          </w:p>
          <w:p w:rsidR="00921E3D" w:rsidRPr="005A015E" w:rsidRDefault="00921E3D" w:rsidP="00921E3D">
            <w:pPr>
              <w:pStyle w:val="Koptekst"/>
              <w:jc w:val="both"/>
              <w:rPr>
                <w:rFonts w:ascii="Verdana" w:hAnsi="Verdana"/>
                <w:sz w:val="18"/>
                <w:szCs w:val="18"/>
              </w:rPr>
            </w:pPr>
            <w:r w:rsidRPr="005A015E">
              <w:rPr>
                <w:rFonts w:ascii="Verdana" w:hAnsi="Verdana"/>
                <w:sz w:val="18"/>
                <w:szCs w:val="18"/>
              </w:rPr>
              <w:t>Vergoeding vindt plaats voor mensen boven de 18 jaar uit de aanvullende verzekering. Onder de 18 jaar vindt de vergoeding plaats uit de basisverzekering.</w:t>
            </w:r>
          </w:p>
          <w:p w:rsidR="00921E3D" w:rsidRPr="005A015E" w:rsidRDefault="00921E3D" w:rsidP="00921E3D">
            <w:pPr>
              <w:pStyle w:val="Koptekst"/>
              <w:jc w:val="both"/>
              <w:rPr>
                <w:rFonts w:ascii="Verdana" w:hAnsi="Verdana"/>
                <w:sz w:val="18"/>
                <w:szCs w:val="18"/>
              </w:rPr>
            </w:pPr>
            <w:r w:rsidRPr="005A015E">
              <w:rPr>
                <w:rFonts w:ascii="Verdana" w:hAnsi="Verdana"/>
                <w:sz w:val="18"/>
                <w:szCs w:val="18"/>
              </w:rPr>
              <w:t>Er is geen verwijzing van een arts noodzakelijk.</w:t>
            </w:r>
          </w:p>
          <w:p w:rsidR="00921E3D" w:rsidRDefault="00921E3D" w:rsidP="00921E3D">
            <w:pPr>
              <w:pStyle w:val="Koptekst"/>
              <w:jc w:val="center"/>
              <w:rPr>
                <w:rFonts w:ascii="Verdana" w:hAnsi="Verdana"/>
                <w:b/>
                <w:color w:val="009999"/>
                <w:sz w:val="24"/>
                <w:szCs w:val="24"/>
              </w:rPr>
            </w:pPr>
          </w:p>
          <w:p w:rsidR="00921E3D" w:rsidRDefault="00921E3D" w:rsidP="00921E3D">
            <w:pPr>
              <w:pStyle w:val="Koptekst"/>
              <w:jc w:val="center"/>
              <w:rPr>
                <w:rFonts w:ascii="Verdana" w:hAnsi="Verdana"/>
                <w:b/>
                <w:color w:val="009999"/>
                <w:sz w:val="24"/>
                <w:szCs w:val="24"/>
              </w:rPr>
            </w:pPr>
          </w:p>
          <w:p w:rsidR="00C57334" w:rsidRDefault="00C57334" w:rsidP="00C57334">
            <w:pPr>
              <w:pStyle w:val="Koptekst"/>
              <w:jc w:val="center"/>
              <w:rPr>
                <w:rFonts w:ascii="Verdana" w:hAnsi="Verdana"/>
                <w:b/>
                <w:color w:val="009999"/>
              </w:rPr>
            </w:pPr>
            <w:r>
              <w:rPr>
                <w:rFonts w:ascii="Verdana" w:hAnsi="Verdana"/>
                <w:b/>
                <w:color w:val="009999"/>
              </w:rPr>
              <w:t>Oefentherapie Bunnik</w:t>
            </w:r>
          </w:p>
          <w:p w:rsidR="00C57334" w:rsidRDefault="00C57334" w:rsidP="00C57334">
            <w:pPr>
              <w:pStyle w:val="Koptekst"/>
              <w:jc w:val="center"/>
              <w:rPr>
                <w:rFonts w:ascii="Verdana" w:hAnsi="Verdana"/>
                <w:b/>
                <w:color w:val="009999"/>
                <w:sz w:val="20"/>
                <w:szCs w:val="20"/>
              </w:rPr>
            </w:pPr>
            <w:r>
              <w:rPr>
                <w:rFonts w:ascii="Verdana" w:hAnsi="Verdana"/>
                <w:b/>
                <w:color w:val="009999"/>
                <w:sz w:val="20"/>
                <w:szCs w:val="20"/>
              </w:rPr>
              <w:t>Praktijk voor oefentherapie Mensendieck en Kinderoefentherapie</w:t>
            </w:r>
          </w:p>
          <w:p w:rsidR="00C57334" w:rsidRDefault="00C57334" w:rsidP="00C57334">
            <w:pPr>
              <w:pStyle w:val="Koptekst"/>
              <w:jc w:val="center"/>
              <w:rPr>
                <w:rFonts w:ascii="Verdana" w:hAnsi="Verdana"/>
                <w:b/>
                <w:color w:val="009999"/>
                <w:sz w:val="20"/>
                <w:szCs w:val="20"/>
              </w:rPr>
            </w:pPr>
            <w:proofErr w:type="spellStart"/>
            <w:r>
              <w:rPr>
                <w:rFonts w:ascii="Verdana" w:hAnsi="Verdana"/>
                <w:b/>
                <w:color w:val="009999"/>
                <w:sz w:val="20"/>
                <w:szCs w:val="20"/>
              </w:rPr>
              <w:t>Minervaplein</w:t>
            </w:r>
            <w:proofErr w:type="spellEnd"/>
            <w:r>
              <w:rPr>
                <w:rFonts w:ascii="Verdana" w:hAnsi="Verdana"/>
                <w:b/>
                <w:color w:val="009999"/>
                <w:sz w:val="20"/>
                <w:szCs w:val="20"/>
              </w:rPr>
              <w:t xml:space="preserve"> 2-f</w:t>
            </w:r>
          </w:p>
          <w:p w:rsidR="00C57334" w:rsidRDefault="00C57334" w:rsidP="00C57334">
            <w:pPr>
              <w:pStyle w:val="Koptekst"/>
              <w:jc w:val="center"/>
              <w:rPr>
                <w:rFonts w:ascii="Verdana" w:hAnsi="Verdana"/>
                <w:b/>
                <w:color w:val="009999"/>
                <w:sz w:val="20"/>
                <w:szCs w:val="20"/>
              </w:rPr>
            </w:pPr>
            <w:r>
              <w:rPr>
                <w:rFonts w:ascii="Verdana" w:hAnsi="Verdana"/>
                <w:b/>
                <w:color w:val="009999"/>
                <w:sz w:val="20"/>
                <w:szCs w:val="20"/>
              </w:rPr>
              <w:t>3054 SK Rotterdam</w:t>
            </w:r>
          </w:p>
          <w:p w:rsidR="00C57334" w:rsidRDefault="00C57334" w:rsidP="00C57334">
            <w:pPr>
              <w:jc w:val="center"/>
              <w:rPr>
                <w:rFonts w:ascii="Verdana" w:hAnsi="Verdana"/>
                <w:b/>
                <w:color w:val="009999"/>
                <w:sz w:val="20"/>
                <w:szCs w:val="20"/>
              </w:rPr>
            </w:pPr>
            <w:r>
              <w:rPr>
                <w:rFonts w:ascii="Verdana" w:hAnsi="Verdana"/>
                <w:b/>
                <w:color w:val="009999"/>
                <w:sz w:val="20"/>
                <w:szCs w:val="20"/>
              </w:rPr>
              <w:t>010-8208892 / 06-16273447</w:t>
            </w:r>
          </w:p>
          <w:p w:rsidR="00C57334" w:rsidRPr="00C57334" w:rsidRDefault="00C57334" w:rsidP="00C57334">
            <w:pPr>
              <w:jc w:val="center"/>
              <w:rPr>
                <w:rFonts w:ascii="Verdana" w:hAnsi="Verdana"/>
                <w:b/>
                <w:color w:val="009999"/>
                <w:sz w:val="20"/>
                <w:szCs w:val="20"/>
              </w:rPr>
            </w:pPr>
            <w:hyperlink r:id="rId7" w:history="1">
              <w:r w:rsidRPr="00C57334">
                <w:rPr>
                  <w:rStyle w:val="Hyperlink"/>
                  <w:rFonts w:ascii="Verdana" w:hAnsi="Verdana"/>
                  <w:b/>
                  <w:color w:val="009999"/>
                  <w:sz w:val="20"/>
                  <w:szCs w:val="20"/>
                  <w:u w:val="none"/>
                </w:rPr>
                <w:t>oefentherapie.bunnik@gmail.com</w:t>
              </w:r>
            </w:hyperlink>
          </w:p>
          <w:p w:rsidR="00C57334" w:rsidRDefault="00C57334" w:rsidP="00C57334">
            <w:pPr>
              <w:jc w:val="center"/>
              <w:rPr>
                <w:rFonts w:ascii="Verdana" w:hAnsi="Verdana"/>
                <w:b/>
                <w:color w:val="009999"/>
                <w:sz w:val="20"/>
                <w:szCs w:val="20"/>
              </w:rPr>
            </w:pPr>
            <w:r>
              <w:rPr>
                <w:rFonts w:ascii="Verdana" w:hAnsi="Verdana"/>
                <w:b/>
                <w:color w:val="009999"/>
                <w:sz w:val="20"/>
                <w:szCs w:val="20"/>
              </w:rPr>
              <w:t>www.oefentherapie-bunnik.nl</w:t>
            </w:r>
          </w:p>
          <w:p w:rsidR="00921E3D" w:rsidRDefault="00921E3D" w:rsidP="00921E3D">
            <w:pPr>
              <w:jc w:val="center"/>
            </w:pPr>
          </w:p>
        </w:tc>
      </w:tr>
    </w:tbl>
    <w:p w:rsidR="00FC501C" w:rsidRDefault="00E74699" w:rsidP="00DD1215">
      <w:pPr>
        <w:rPr>
          <w:rFonts w:ascii="Verdana" w:hAnsi="Verdana"/>
          <w:b/>
          <w:color w:val="009999"/>
          <w:sz w:val="36"/>
          <w:szCs w:val="36"/>
          <w:u w:val="single"/>
        </w:rPr>
      </w:pPr>
      <w:r>
        <w:br w:type="page"/>
      </w:r>
      <w:r>
        <w:rPr>
          <w:rFonts w:ascii="Verdana" w:hAnsi="Verdana"/>
          <w:b/>
          <w:noProof/>
          <w:color w:val="009999"/>
          <w:sz w:val="36"/>
          <w:szCs w:val="36"/>
          <w:u w:val="single"/>
        </w:rPr>
        <w:drawing>
          <wp:anchor distT="0" distB="0" distL="114300" distR="114300" simplePos="0" relativeHeight="251666432" behindDoc="1" locked="0" layoutInCell="1" allowOverlap="1">
            <wp:simplePos x="0" y="0"/>
            <wp:positionH relativeFrom="column">
              <wp:posOffset>-680720</wp:posOffset>
            </wp:positionH>
            <wp:positionV relativeFrom="paragraph">
              <wp:posOffset>-661670</wp:posOffset>
            </wp:positionV>
            <wp:extent cx="2070735" cy="1600200"/>
            <wp:effectExtent l="19050" t="0" r="5715" b="0"/>
            <wp:wrapTight wrapText="bothSides">
              <wp:wrapPolygon edited="0">
                <wp:start x="-199" y="0"/>
                <wp:lineTo x="-199" y="21343"/>
                <wp:lineTo x="21660" y="21343"/>
                <wp:lineTo x="21660" y="0"/>
                <wp:lineTo x="-199" y="0"/>
              </wp:wrapPolygon>
            </wp:wrapTight>
            <wp:docPr id="23" name="Afbeelding 1" descr="He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t logo.jpg"/>
                    <pic:cNvPicPr/>
                  </pic:nvPicPr>
                  <pic:blipFill>
                    <a:blip r:embed="rId6" cstate="print"/>
                    <a:stretch>
                      <a:fillRect/>
                    </a:stretch>
                  </pic:blipFill>
                  <pic:spPr>
                    <a:xfrm>
                      <a:off x="0" y="0"/>
                      <a:ext cx="2070735" cy="1600200"/>
                    </a:xfrm>
                    <a:prstGeom prst="rect">
                      <a:avLst/>
                    </a:prstGeom>
                  </pic:spPr>
                </pic:pic>
              </a:graphicData>
            </a:graphic>
          </wp:anchor>
        </w:drawing>
      </w:r>
      <w:r w:rsidR="00DD1215" w:rsidRPr="00DD1215">
        <w:rPr>
          <w:rFonts w:ascii="Verdana" w:hAnsi="Verdana"/>
          <w:b/>
          <w:noProof/>
          <w:color w:val="009999"/>
          <w:sz w:val="36"/>
          <w:szCs w:val="36"/>
          <w:u w:val="single"/>
        </w:rPr>
        <w:drawing>
          <wp:anchor distT="0" distB="0" distL="114300" distR="114300" simplePos="0" relativeHeight="251659262" behindDoc="1" locked="0" layoutInCell="1" allowOverlap="1">
            <wp:simplePos x="0" y="0"/>
            <wp:positionH relativeFrom="column">
              <wp:posOffset>-1419225</wp:posOffset>
            </wp:positionH>
            <wp:positionV relativeFrom="paragraph">
              <wp:posOffset>-444500</wp:posOffset>
            </wp:positionV>
            <wp:extent cx="5534025" cy="9696450"/>
            <wp:effectExtent l="19050" t="0" r="9525" b="0"/>
            <wp:wrapNone/>
            <wp:docPr id="24" name="Afbeelding 0" descr="POPPETJEGRO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PPETJEGROOT.PNG"/>
                    <pic:cNvPicPr/>
                  </pic:nvPicPr>
                  <pic:blipFill>
                    <a:blip r:embed="rId5" cstate="print"/>
                    <a:stretch>
                      <a:fillRect/>
                    </a:stretch>
                  </pic:blipFill>
                  <pic:spPr>
                    <a:xfrm>
                      <a:off x="0" y="0"/>
                      <a:ext cx="5534025" cy="9696450"/>
                    </a:xfrm>
                    <a:prstGeom prst="rect">
                      <a:avLst/>
                    </a:prstGeom>
                  </pic:spPr>
                </pic:pic>
              </a:graphicData>
            </a:graphic>
          </wp:anchor>
        </w:drawing>
      </w:r>
    </w:p>
    <w:tbl>
      <w:tblPr>
        <w:tblStyle w:val="Tabelraster"/>
        <w:tblpPr w:leftFromText="141" w:rightFromText="141" w:vertAnchor="page" w:horzAnchor="margin" w:tblpXSpec="center" w:tblpY="3211"/>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03"/>
        <w:gridCol w:w="7229"/>
      </w:tblGrid>
      <w:tr w:rsidR="00FC501C" w:rsidTr="00CB2D8F">
        <w:trPr>
          <w:trHeight w:val="80"/>
        </w:trPr>
        <w:tc>
          <w:tcPr>
            <w:tcW w:w="3403" w:type="dxa"/>
          </w:tcPr>
          <w:p w:rsidR="00FC501C" w:rsidRPr="00565E93" w:rsidRDefault="00FC501C" w:rsidP="00396BD2">
            <w:pPr>
              <w:rPr>
                <w:color w:val="009999"/>
              </w:rPr>
            </w:pPr>
          </w:p>
        </w:tc>
        <w:tc>
          <w:tcPr>
            <w:tcW w:w="7229" w:type="dxa"/>
          </w:tcPr>
          <w:p w:rsidR="005A5787" w:rsidRDefault="005A5787" w:rsidP="00396BD2">
            <w:pPr>
              <w:jc w:val="both"/>
            </w:pPr>
          </w:p>
        </w:tc>
      </w:tr>
    </w:tbl>
    <w:p w:rsidR="00FC501C" w:rsidRDefault="00FC501C" w:rsidP="00FC501C">
      <w:pPr>
        <w:rPr>
          <w:rFonts w:ascii="Verdana" w:hAnsi="Verdana"/>
          <w:b/>
          <w:color w:val="009999"/>
          <w:sz w:val="36"/>
          <w:szCs w:val="36"/>
          <w:u w:val="single"/>
        </w:rPr>
      </w:pPr>
    </w:p>
    <w:p w:rsidR="00FC501C" w:rsidRDefault="00FC501C" w:rsidP="00FC501C">
      <w:pPr>
        <w:jc w:val="center"/>
        <w:rPr>
          <w:rFonts w:ascii="Verdana" w:hAnsi="Verdana"/>
          <w:b/>
          <w:color w:val="009999"/>
          <w:sz w:val="36"/>
          <w:szCs w:val="36"/>
          <w:u w:val="single"/>
        </w:rPr>
      </w:pPr>
    </w:p>
    <w:tbl>
      <w:tblPr>
        <w:tblStyle w:val="Tabelraster"/>
        <w:tblpPr w:leftFromText="141" w:rightFromText="141" w:vertAnchor="page" w:horzAnchor="margin" w:tblpXSpec="center" w:tblpY="2992"/>
        <w:tblW w:w="35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6"/>
      </w:tblGrid>
      <w:tr w:rsidR="00DD1215" w:rsidTr="00DD1215">
        <w:trPr>
          <w:trHeight w:val="285"/>
        </w:trPr>
        <w:tc>
          <w:tcPr>
            <w:tcW w:w="3516" w:type="dxa"/>
          </w:tcPr>
          <w:p w:rsidR="00DD1215" w:rsidRPr="0078095F" w:rsidRDefault="00DD1215" w:rsidP="00396BD2">
            <w:pPr>
              <w:rPr>
                <w:rFonts w:ascii="Verdana" w:hAnsi="Verdana"/>
                <w:b/>
                <w:color w:val="009999"/>
                <w:sz w:val="24"/>
                <w:szCs w:val="24"/>
              </w:rPr>
            </w:pPr>
          </w:p>
        </w:tc>
      </w:tr>
    </w:tbl>
    <w:p w:rsidR="00FC501C" w:rsidRDefault="00FC501C" w:rsidP="00E74699"/>
    <w:sectPr w:rsidR="00FC501C" w:rsidSect="00FD51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FranklinGothic-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6536F"/>
    <w:multiLevelType w:val="hybridMultilevel"/>
    <w:tmpl w:val="13029FC4"/>
    <w:lvl w:ilvl="0" w:tplc="C36EF594">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8A47E53"/>
    <w:multiLevelType w:val="hybridMultilevel"/>
    <w:tmpl w:val="9DFA0D10"/>
    <w:lvl w:ilvl="0" w:tplc="40DA7EE6">
      <w:numFmt w:val="bullet"/>
      <w:lvlText w:val="-"/>
      <w:lvlJc w:val="left"/>
      <w:pPr>
        <w:ind w:left="720" w:hanging="360"/>
      </w:pPr>
      <w:rPr>
        <w:rFonts w:ascii="Verdana" w:eastAsiaTheme="minorHAnsi" w:hAnsi="Verdana" w:cs="FranklinGothic-Book"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8F46C9D"/>
    <w:multiLevelType w:val="hybridMultilevel"/>
    <w:tmpl w:val="A6DE109A"/>
    <w:lvl w:ilvl="0" w:tplc="C36EF594">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FE44344"/>
    <w:multiLevelType w:val="hybridMultilevel"/>
    <w:tmpl w:val="137A83BE"/>
    <w:lvl w:ilvl="0" w:tplc="8FB6CE12">
      <w:numFmt w:val="bullet"/>
      <w:lvlText w:val="-"/>
      <w:lvlJc w:val="left"/>
      <w:pPr>
        <w:ind w:left="720" w:hanging="360"/>
      </w:pPr>
      <w:rPr>
        <w:rFonts w:ascii="FranklinGothic-Book" w:eastAsiaTheme="minorHAnsi" w:hAnsi="FranklinGothic-Book" w:cs="FranklinGothic-Book"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57BE50D7"/>
    <w:multiLevelType w:val="hybridMultilevel"/>
    <w:tmpl w:val="DF96F8EA"/>
    <w:lvl w:ilvl="0" w:tplc="4E92A184">
      <w:numFmt w:val="bullet"/>
      <w:lvlText w:val="-"/>
      <w:lvlJc w:val="left"/>
      <w:pPr>
        <w:ind w:left="720" w:hanging="360"/>
      </w:pPr>
      <w:rPr>
        <w:rFonts w:ascii="Verdana" w:eastAsiaTheme="minorHAnsi" w:hAnsi="Verdana" w:cs="FranklinGothic-Book"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5F7B3009"/>
    <w:multiLevelType w:val="hybridMultilevel"/>
    <w:tmpl w:val="EE6EA9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611E15C1"/>
    <w:multiLevelType w:val="hybridMultilevel"/>
    <w:tmpl w:val="7D6C1344"/>
    <w:lvl w:ilvl="0" w:tplc="F6D86B72">
      <w:numFmt w:val="bullet"/>
      <w:lvlText w:val="-"/>
      <w:lvlJc w:val="left"/>
      <w:pPr>
        <w:ind w:left="720" w:hanging="360"/>
      </w:pPr>
      <w:rPr>
        <w:rFonts w:ascii="Verdana" w:eastAsiaTheme="minorHAnsi" w:hAnsi="Verdana" w:cs="FranklinGothic-Book"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7FDF6A73"/>
    <w:multiLevelType w:val="hybridMultilevel"/>
    <w:tmpl w:val="36F24D84"/>
    <w:lvl w:ilvl="0" w:tplc="8C8C68B4">
      <w:numFmt w:val="bullet"/>
      <w:lvlText w:val="•"/>
      <w:lvlJc w:val="left"/>
      <w:pPr>
        <w:ind w:left="720" w:hanging="360"/>
      </w:pPr>
      <w:rPr>
        <w:rFonts w:ascii="Verdana" w:eastAsiaTheme="minorHAnsi" w:hAnsi="Verdana" w:cs="FranklinGothic-Book"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7"/>
  </w:num>
  <w:num w:numId="5">
    <w:abstractNumId w:val="1"/>
  </w:num>
  <w:num w:numId="6">
    <w:abstractNumId w:val="3"/>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FC501C"/>
    <w:rsid w:val="000D3605"/>
    <w:rsid w:val="00437EC5"/>
    <w:rsid w:val="004702A4"/>
    <w:rsid w:val="004D387E"/>
    <w:rsid w:val="005A5787"/>
    <w:rsid w:val="005F191E"/>
    <w:rsid w:val="00721F6A"/>
    <w:rsid w:val="00770C7E"/>
    <w:rsid w:val="00796325"/>
    <w:rsid w:val="00921E3D"/>
    <w:rsid w:val="00A256B3"/>
    <w:rsid w:val="00C57334"/>
    <w:rsid w:val="00CB2D8F"/>
    <w:rsid w:val="00D54B2D"/>
    <w:rsid w:val="00DD1215"/>
    <w:rsid w:val="00E40224"/>
    <w:rsid w:val="00E74699"/>
    <w:rsid w:val="00FC501C"/>
    <w:rsid w:val="00FD512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C501C"/>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FC50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tekst">
    <w:name w:val="header"/>
    <w:basedOn w:val="Standaard"/>
    <w:link w:val="KoptekstChar"/>
    <w:rsid w:val="00FC501C"/>
    <w:pPr>
      <w:tabs>
        <w:tab w:val="center" w:pos="4536"/>
        <w:tab w:val="right" w:pos="9072"/>
      </w:tabs>
    </w:pPr>
  </w:style>
  <w:style w:type="character" w:customStyle="1" w:styleId="KoptekstChar">
    <w:name w:val="Koptekst Char"/>
    <w:basedOn w:val="Standaardalinea-lettertype"/>
    <w:link w:val="Koptekst"/>
    <w:rsid w:val="00FC501C"/>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FC501C"/>
    <w:rPr>
      <w:color w:val="0000FF" w:themeColor="hyperlink"/>
      <w:u w:val="single"/>
    </w:rPr>
  </w:style>
  <w:style w:type="paragraph" w:styleId="Lijstalinea">
    <w:name w:val="List Paragraph"/>
    <w:basedOn w:val="Standaard"/>
    <w:uiPriority w:val="34"/>
    <w:qFormat/>
    <w:rsid w:val="00FC501C"/>
    <w:pPr>
      <w:ind w:left="720"/>
      <w:contextualSpacing/>
    </w:pPr>
  </w:style>
</w:styles>
</file>

<file path=word/webSettings.xml><?xml version="1.0" encoding="utf-8"?>
<w:webSettings xmlns:r="http://schemas.openxmlformats.org/officeDocument/2006/relationships" xmlns:w="http://schemas.openxmlformats.org/wordprocessingml/2006/main">
  <w:divs>
    <w:div w:id="36949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efentherapie.bunnik@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745</Words>
  <Characters>4099</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Acer</Company>
  <LinksUpToDate>false</LinksUpToDate>
  <CharactersWithSpaces>4835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Laura</cp:lastModifiedBy>
  <cp:revision>4</cp:revision>
  <cp:lastPrinted>2011-08-16T15:06:00Z</cp:lastPrinted>
  <dcterms:created xsi:type="dcterms:W3CDTF">2011-08-29T18:21:00Z</dcterms:created>
  <dcterms:modified xsi:type="dcterms:W3CDTF">2013-07-02T06:34:00Z</dcterms:modified>
</cp:coreProperties>
</file>